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45648240"/>
        <w:docPartObj>
          <w:docPartGallery w:val="Cover Pages"/>
          <w:docPartUnique/>
        </w:docPartObj>
      </w:sdtPr>
      <w:sdtEndPr>
        <w:rPr>
          <w:b/>
        </w:rPr>
      </w:sdtEndPr>
      <w:sdtContent>
        <w:p w:rsidR="008D58DD" w:rsidRDefault="008D58DD"/>
        <w:p w:rsidR="004B3626" w:rsidRDefault="004B3626" w:rsidP="004B3626">
          <w:pPr>
            <w:jc w:val="center"/>
            <w:rPr>
              <w:b/>
            </w:rPr>
          </w:pPr>
        </w:p>
        <w:p w:rsidR="004B3626" w:rsidRDefault="004B3626" w:rsidP="004B3626">
          <w:pPr>
            <w:jc w:val="center"/>
            <w:rPr>
              <w:b/>
            </w:rPr>
          </w:pPr>
        </w:p>
        <w:p w:rsidR="004B3626" w:rsidRDefault="004B3626" w:rsidP="004B3626">
          <w:pPr>
            <w:jc w:val="center"/>
            <w:rPr>
              <w:b/>
            </w:rPr>
          </w:pPr>
        </w:p>
        <w:p w:rsidR="004B3626" w:rsidRDefault="004B3626" w:rsidP="004B3626">
          <w:pPr>
            <w:jc w:val="center"/>
            <w:rPr>
              <w:b/>
            </w:rPr>
          </w:pPr>
        </w:p>
        <w:p w:rsidR="004B3626" w:rsidRDefault="004B3626" w:rsidP="004B3626">
          <w:pPr>
            <w:jc w:val="center"/>
            <w:rPr>
              <w:b/>
            </w:rPr>
          </w:pPr>
        </w:p>
        <w:p w:rsidR="004B3626" w:rsidRDefault="004B3626" w:rsidP="004B3626">
          <w:pPr>
            <w:jc w:val="center"/>
            <w:rPr>
              <w:b/>
            </w:rPr>
          </w:pPr>
        </w:p>
        <w:p w:rsidR="004B3626" w:rsidRDefault="004B3626" w:rsidP="004B3626">
          <w:pPr>
            <w:jc w:val="center"/>
            <w:rPr>
              <w:b/>
            </w:rPr>
          </w:pPr>
        </w:p>
        <w:p w:rsidR="004B3626" w:rsidRDefault="004B3626" w:rsidP="004B3626">
          <w:pPr>
            <w:jc w:val="center"/>
            <w:rPr>
              <w:b/>
            </w:rPr>
          </w:pPr>
          <w:r w:rsidRPr="004B3626">
            <w:rPr>
              <w:b/>
            </w:rPr>
            <w:drawing>
              <wp:inline distT="0" distB="0" distL="0" distR="0" wp14:anchorId="11859B83" wp14:editId="4DAB9D2C">
                <wp:extent cx="1904463" cy="2145671"/>
                <wp:effectExtent l="0" t="0" r="635" b="63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34083" cy="2179042"/>
                        </a:xfrm>
                        <a:prstGeom prst="rect">
                          <a:avLst/>
                        </a:prstGeom>
                      </pic:spPr>
                    </pic:pic>
                  </a:graphicData>
                </a:graphic>
              </wp:inline>
            </w:drawing>
          </w:r>
        </w:p>
        <w:p w:rsidR="004B3626" w:rsidRDefault="004B3626" w:rsidP="004B3626">
          <w:pPr>
            <w:jc w:val="center"/>
            <w:rPr>
              <w:b/>
            </w:rPr>
          </w:pPr>
        </w:p>
        <w:p w:rsidR="008D58DD" w:rsidRDefault="004B3626" w:rsidP="004B3626">
          <w:pPr>
            <w:jc w:val="center"/>
            <w:rPr>
              <w:b/>
            </w:rPr>
          </w:pPr>
          <w:r>
            <w:rPr>
              <w:noProof/>
            </w:rPr>
            <mc:AlternateContent>
              <mc:Choice Requires="wps">
                <w:drawing>
                  <wp:anchor distT="0" distB="0" distL="182880" distR="182880" simplePos="0" relativeHeight="251660288" behindDoc="0" locked="0" layoutInCell="1" allowOverlap="1">
                    <wp:simplePos x="0" y="0"/>
                    <wp:positionH relativeFrom="margin">
                      <wp:posOffset>552010</wp:posOffset>
                    </wp:positionH>
                    <wp:positionV relativeFrom="page">
                      <wp:posOffset>5774055</wp:posOffset>
                    </wp:positionV>
                    <wp:extent cx="4686300" cy="6720840"/>
                    <wp:effectExtent l="0" t="0" r="10160" b="3810"/>
                    <wp:wrapSquare wrapText="bothSides"/>
                    <wp:docPr id="131" name="Textruta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6EDA" w:rsidRDefault="004B3626" w:rsidP="004B3626">
                                <w:pPr>
                                  <w:pStyle w:val="Ingetavstnd"/>
                                  <w:spacing w:before="40" w:after="560" w:line="216" w:lineRule="auto"/>
                                  <w:jc w:val="center"/>
                                  <w:rPr>
                                    <w:color w:val="4472C4" w:themeColor="accent1"/>
                                    <w:sz w:val="72"/>
                                    <w:szCs w:val="72"/>
                                  </w:rPr>
                                </w:pPr>
                                <w:sdt>
                                  <w:sdtPr>
                                    <w:rPr>
                                      <w:color w:val="4472C4" w:themeColor="accent1"/>
                                      <w:sz w:val="72"/>
                                      <w:szCs w:val="72"/>
                                    </w:rPr>
                                    <w:alias w:val="Rubrik"/>
                                    <w:tag w:val=""/>
                                    <w:id w:val="1054361953"/>
                                    <w:dataBinding w:prefixMappings="xmlns:ns0='http://purl.org/dc/elements/1.1/' xmlns:ns1='http://schemas.openxmlformats.org/package/2006/metadata/core-properties' " w:xpath="/ns1:coreProperties[1]/ns0:title[1]" w:storeItemID="{6C3C8BC8-F283-45AE-878A-BAB7291924A1}"/>
                                    <w:text/>
                                  </w:sdtPr>
                                  <w:sdtEndPr/>
                                  <w:sdtContent>
                                    <w:r w:rsidR="00636EDA">
                                      <w:rPr>
                                        <w:color w:val="4472C4" w:themeColor="accent1"/>
                                        <w:sz w:val="72"/>
                                        <w:szCs w:val="72"/>
                                      </w:rPr>
                                      <w:t>Underhållsplan</w:t>
                                    </w:r>
                                  </w:sdtContent>
                                </w:sdt>
                              </w:p>
                              <w:sdt>
                                <w:sdtPr>
                                  <w:rPr>
                                    <w:caps/>
                                    <w:color w:val="1F4E79" w:themeColor="accent5" w:themeShade="80"/>
                                    <w:sz w:val="28"/>
                                    <w:szCs w:val="28"/>
                                  </w:rPr>
                                  <w:alias w:val="Underrubrik"/>
                                  <w:tag w:val=""/>
                                  <w:id w:val="1535614977"/>
                                  <w:dataBinding w:prefixMappings="xmlns:ns0='http://purl.org/dc/elements/1.1/' xmlns:ns1='http://schemas.openxmlformats.org/package/2006/metadata/core-properties' " w:xpath="/ns1:coreProperties[1]/ns0:subject[1]" w:storeItemID="{6C3C8BC8-F283-45AE-878A-BAB7291924A1}"/>
                                  <w:text/>
                                </w:sdtPr>
                                <w:sdtEndPr/>
                                <w:sdtContent>
                                  <w:p w:rsidR="00636EDA" w:rsidRDefault="00636EDA" w:rsidP="004B3626">
                                    <w:pPr>
                                      <w:pStyle w:val="Ingetavstnd"/>
                                      <w:spacing w:before="40" w:after="40"/>
                                      <w:jc w:val="center"/>
                                      <w:rPr>
                                        <w:caps/>
                                        <w:color w:val="1F4E79" w:themeColor="accent5" w:themeShade="80"/>
                                        <w:sz w:val="28"/>
                                        <w:szCs w:val="28"/>
                                      </w:rPr>
                                    </w:pPr>
                                    <w:r>
                                      <w:rPr>
                                        <w:caps/>
                                        <w:color w:val="1F4E79" w:themeColor="accent5" w:themeShade="80"/>
                                        <w:sz w:val="28"/>
                                        <w:szCs w:val="28"/>
                                      </w:rPr>
                                      <w:t xml:space="preserve">Org.nr </w:t>
                                    </w:r>
                                    <w:proofErr w:type="gramStart"/>
                                    <w:r>
                                      <w:rPr>
                                        <w:caps/>
                                        <w:color w:val="1F4E79" w:themeColor="accent5" w:themeShade="80"/>
                                        <w:sz w:val="28"/>
                                        <w:szCs w:val="28"/>
                                      </w:rPr>
                                      <w:t>717908-7486</w:t>
                                    </w:r>
                                    <w:proofErr w:type="gramEnd"/>
                                    <w:r>
                                      <w:rPr>
                                        <w:caps/>
                                        <w:color w:val="1F4E79" w:themeColor="accent5" w:themeShade="80"/>
                                        <w:sz w:val="28"/>
                                        <w:szCs w:val="28"/>
                                      </w:rPr>
                                      <w:t xml:space="preserve"> haninge </w:t>
                                    </w:r>
                                    <w:proofErr w:type="spellStart"/>
                                    <w:r>
                                      <w:rPr>
                                        <w:caps/>
                                        <w:color w:val="1F4E79" w:themeColor="accent5" w:themeShade="80"/>
                                        <w:sz w:val="28"/>
                                        <w:szCs w:val="28"/>
                                      </w:rPr>
                                      <w:t>täckeråker</w:t>
                                    </w:r>
                                    <w:proofErr w:type="spellEnd"/>
                                    <w:r>
                                      <w:rPr>
                                        <w:caps/>
                                        <w:color w:val="1F4E79" w:themeColor="accent5" w:themeShade="80"/>
                                        <w:sz w:val="28"/>
                                        <w:szCs w:val="28"/>
                                      </w:rPr>
                                      <w:t xml:space="preserve"> ga:66</w:t>
                                    </w:r>
                                  </w:p>
                                </w:sdtContent>
                              </w:sdt>
                              <w:sdt>
                                <w:sdtPr>
                                  <w:rPr>
                                    <w:caps/>
                                    <w:color w:val="5B9BD5" w:themeColor="accent5"/>
                                    <w:sz w:val="24"/>
                                    <w:szCs w:val="24"/>
                                  </w:rPr>
                                  <w:alias w:val="Författare"/>
                                  <w:tag w:val=""/>
                                  <w:id w:val="-1702228961"/>
                                  <w:showingPlcHdr/>
                                  <w:dataBinding w:prefixMappings="xmlns:ns0='http://purl.org/dc/elements/1.1/' xmlns:ns1='http://schemas.openxmlformats.org/package/2006/metadata/core-properties' " w:xpath="/ns1:coreProperties[1]/ns0:creator[1]" w:storeItemID="{6C3C8BC8-F283-45AE-878A-BAB7291924A1}"/>
                                  <w:text/>
                                </w:sdtPr>
                                <w:sdtEndPr/>
                                <w:sdtContent>
                                  <w:p w:rsidR="00636EDA" w:rsidRDefault="00636EDA" w:rsidP="004B3626">
                                    <w:pPr>
                                      <w:pStyle w:val="Ingetavstnd"/>
                                      <w:spacing w:before="80" w:after="40"/>
                                      <w:jc w:val="center"/>
                                      <w:rPr>
                                        <w:caps/>
                                        <w:color w:val="5B9BD5" w:themeColor="accent5"/>
                                        <w:sz w:val="24"/>
                                        <w:szCs w:val="24"/>
                                      </w:rPr>
                                    </w:pPr>
                                    <w:r>
                                      <w:rPr>
                                        <w:caps/>
                                        <w:color w:val="5B9BD5" w:themeColor="accent5"/>
                                        <w:sz w:val="24"/>
                                        <w:szCs w:val="24"/>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id="_x0000_t202" coordsize="21600,21600" o:spt="202" path="m,l,21600r21600,l21600,xe">
                    <v:stroke joinstyle="miter"/>
                    <v:path gradientshapeok="t" o:connecttype="rect"/>
                  </v:shapetype>
                  <v:shape id="Textruta 131" o:spid="_x0000_s1026" type="#_x0000_t202" style="position:absolute;left:0;text-align:left;margin-left:43.45pt;margin-top:454.65pt;width:369pt;height:529.2pt;z-index:251660288;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" filled="f" stroked="f" strokeweight=".5pt">
                    <v:textbox style="mso-fit-shape-to-text:t" inset="0,0,0,0">
                      <w:txbxContent>
                        <w:p w:rsidR="00636EDA" w:rsidRDefault="004B3626" w:rsidP="004B3626">
                          <w:pPr>
                            <w:pStyle w:val="Ingetavstnd"/>
                            <w:spacing w:before="40" w:after="560" w:line="216" w:lineRule="auto"/>
                            <w:jc w:val="center"/>
                            <w:rPr>
                              <w:color w:val="4472C4" w:themeColor="accent1"/>
                              <w:sz w:val="72"/>
                              <w:szCs w:val="72"/>
                            </w:rPr>
                          </w:pPr>
                          <w:sdt>
                            <w:sdtPr>
                              <w:rPr>
                                <w:color w:val="4472C4" w:themeColor="accent1"/>
                                <w:sz w:val="72"/>
                                <w:szCs w:val="72"/>
                              </w:rPr>
                              <w:alias w:val="Rubrik"/>
                              <w:tag w:val=""/>
                              <w:id w:val="1054361953"/>
                              <w:dataBinding w:prefixMappings="xmlns:ns0='http://purl.org/dc/elements/1.1/' xmlns:ns1='http://schemas.openxmlformats.org/package/2006/metadata/core-properties' " w:xpath="/ns1:coreProperties[1]/ns0:title[1]" w:storeItemID="{6C3C8BC8-F283-45AE-878A-BAB7291924A1}"/>
                              <w:text/>
                            </w:sdtPr>
                            <w:sdtEndPr/>
                            <w:sdtContent>
                              <w:r w:rsidR="00636EDA">
                                <w:rPr>
                                  <w:color w:val="4472C4" w:themeColor="accent1"/>
                                  <w:sz w:val="72"/>
                                  <w:szCs w:val="72"/>
                                </w:rPr>
                                <w:t>Underhållsplan</w:t>
                              </w:r>
                            </w:sdtContent>
                          </w:sdt>
                        </w:p>
                        <w:sdt>
                          <w:sdtPr>
                            <w:rPr>
                              <w:caps/>
                              <w:color w:val="1F4E79" w:themeColor="accent5" w:themeShade="80"/>
                              <w:sz w:val="28"/>
                              <w:szCs w:val="28"/>
                            </w:rPr>
                            <w:alias w:val="Underrubrik"/>
                            <w:tag w:val=""/>
                            <w:id w:val="1535614977"/>
                            <w:dataBinding w:prefixMappings="xmlns:ns0='http://purl.org/dc/elements/1.1/' xmlns:ns1='http://schemas.openxmlformats.org/package/2006/metadata/core-properties' " w:xpath="/ns1:coreProperties[1]/ns0:subject[1]" w:storeItemID="{6C3C8BC8-F283-45AE-878A-BAB7291924A1}"/>
                            <w:text/>
                          </w:sdtPr>
                          <w:sdtEndPr/>
                          <w:sdtContent>
                            <w:p w:rsidR="00636EDA" w:rsidRDefault="00636EDA" w:rsidP="004B3626">
                              <w:pPr>
                                <w:pStyle w:val="Ingetavstnd"/>
                                <w:spacing w:before="40" w:after="40"/>
                                <w:jc w:val="center"/>
                                <w:rPr>
                                  <w:caps/>
                                  <w:color w:val="1F4E79" w:themeColor="accent5" w:themeShade="80"/>
                                  <w:sz w:val="28"/>
                                  <w:szCs w:val="28"/>
                                </w:rPr>
                              </w:pPr>
                              <w:r>
                                <w:rPr>
                                  <w:caps/>
                                  <w:color w:val="1F4E79" w:themeColor="accent5" w:themeShade="80"/>
                                  <w:sz w:val="28"/>
                                  <w:szCs w:val="28"/>
                                </w:rPr>
                                <w:t xml:space="preserve">Org.nr </w:t>
                              </w:r>
                              <w:proofErr w:type="gramStart"/>
                              <w:r>
                                <w:rPr>
                                  <w:caps/>
                                  <w:color w:val="1F4E79" w:themeColor="accent5" w:themeShade="80"/>
                                  <w:sz w:val="28"/>
                                  <w:szCs w:val="28"/>
                                </w:rPr>
                                <w:t>717908-7486</w:t>
                              </w:r>
                              <w:proofErr w:type="gramEnd"/>
                              <w:r>
                                <w:rPr>
                                  <w:caps/>
                                  <w:color w:val="1F4E79" w:themeColor="accent5" w:themeShade="80"/>
                                  <w:sz w:val="28"/>
                                  <w:szCs w:val="28"/>
                                </w:rPr>
                                <w:t xml:space="preserve"> haninge </w:t>
                              </w:r>
                              <w:proofErr w:type="spellStart"/>
                              <w:r>
                                <w:rPr>
                                  <w:caps/>
                                  <w:color w:val="1F4E79" w:themeColor="accent5" w:themeShade="80"/>
                                  <w:sz w:val="28"/>
                                  <w:szCs w:val="28"/>
                                </w:rPr>
                                <w:t>täckeråker</w:t>
                              </w:r>
                              <w:proofErr w:type="spellEnd"/>
                              <w:r>
                                <w:rPr>
                                  <w:caps/>
                                  <w:color w:val="1F4E79" w:themeColor="accent5" w:themeShade="80"/>
                                  <w:sz w:val="28"/>
                                  <w:szCs w:val="28"/>
                                </w:rPr>
                                <w:t xml:space="preserve"> ga:66</w:t>
                              </w:r>
                            </w:p>
                          </w:sdtContent>
                        </w:sdt>
                        <w:sdt>
                          <w:sdtPr>
                            <w:rPr>
                              <w:caps/>
                              <w:color w:val="5B9BD5" w:themeColor="accent5"/>
                              <w:sz w:val="24"/>
                              <w:szCs w:val="24"/>
                            </w:rPr>
                            <w:alias w:val="Författare"/>
                            <w:tag w:val=""/>
                            <w:id w:val="-1702228961"/>
                            <w:showingPlcHdr/>
                            <w:dataBinding w:prefixMappings="xmlns:ns0='http://purl.org/dc/elements/1.1/' xmlns:ns1='http://schemas.openxmlformats.org/package/2006/metadata/core-properties' " w:xpath="/ns1:coreProperties[1]/ns0:creator[1]" w:storeItemID="{6C3C8BC8-F283-45AE-878A-BAB7291924A1}"/>
                            <w:text/>
                          </w:sdtPr>
                          <w:sdtEndPr/>
                          <w:sdtContent>
                            <w:p w:rsidR="00636EDA" w:rsidRDefault="00636EDA" w:rsidP="004B3626">
                              <w:pPr>
                                <w:pStyle w:val="Ingetavstnd"/>
                                <w:spacing w:before="80" w:after="40"/>
                                <w:jc w:val="center"/>
                                <w:rPr>
                                  <w:caps/>
                                  <w:color w:val="5B9BD5" w:themeColor="accent5"/>
                                  <w:sz w:val="24"/>
                                  <w:szCs w:val="24"/>
                                </w:rPr>
                              </w:pPr>
                              <w:r>
                                <w:rPr>
                                  <w:caps/>
                                  <w:color w:val="5B9BD5" w:themeColor="accent5"/>
                                  <w:sz w:val="24"/>
                                  <w:szCs w:val="24"/>
                                </w:rPr>
                                <w:t xml:space="preserve">     </w:t>
                              </w:r>
                            </w:p>
                          </w:sdtContent>
                        </w:sdt>
                      </w:txbxContent>
                    </v:textbox>
                    <w10:wrap type="square" anchorx="margin" anchory="page"/>
                  </v:shape>
                </w:pict>
              </mc:Fallback>
            </mc:AlternateContent>
          </w:r>
          <w:r w:rsidR="008D58DD">
            <w:rPr>
              <w:noProof/>
            </w:rPr>
            <mc:AlternateContent>
              <mc:Choice Requires="wps">
                <w:drawing>
                  <wp:anchor distT="0" distB="0" distL="114300" distR="114300" simplePos="0" relativeHeight="251659264"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ktangel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År"/>
                                  <w:tag w:val=""/>
                                  <w:id w:val="1162734997"/>
                                  <w:dataBinding w:prefixMappings="xmlns:ns0='http://schemas.microsoft.com/office/2006/coverPageProps' " w:xpath="/ns0:CoverPageProperties[1]/ns0:PublishDate[1]" w:storeItemID="{55AF091B-3C7A-41E3-B477-F2FDAA23CFDA}"/>
                                  <w:date w:fullDate="2019-01-01T00:00:00Z">
                                    <w:dateFormat w:val="yyyy"/>
                                    <w:lid w:val="sv-SE"/>
                                    <w:storeMappedDataAs w:val="dateTime"/>
                                    <w:calendar w:val="gregorian"/>
                                  </w:date>
                                </w:sdtPr>
                                <w:sdtEndPr/>
                                <w:sdtContent>
                                  <w:p w:rsidR="00636EDA" w:rsidRDefault="00636EDA" w:rsidP="00A02BF3">
                                    <w:pPr>
                                      <w:pStyle w:val="Ingetavstnd"/>
                                      <w:jc w:val="right"/>
                                      <w:rPr>
                                        <w:color w:val="FFFFFF" w:themeColor="background1"/>
                                        <w:sz w:val="24"/>
                                        <w:szCs w:val="24"/>
                                      </w:rPr>
                                    </w:pPr>
                                    <w:r>
                                      <w:rPr>
                                        <w:color w:val="FFFFFF" w:themeColor="background1"/>
                                        <w:sz w:val="24"/>
                                        <w:szCs w:val="24"/>
                                      </w:rPr>
                                      <w:t>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ktangel 132" o:spid="_x0000_s1027" style="position:absolute;left:0;text-align:left;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" fillcolor="#4472c4 [3204]" stroked="f" strokeweight="1pt">
                    <o:lock v:ext="edit" aspectratio="t"/>
                    <v:textbox inset="3.6pt,,3.6pt">
                      <w:txbxContent>
                        <w:sdt>
                          <w:sdtPr>
                            <w:rPr>
                              <w:color w:val="FFFFFF" w:themeColor="background1"/>
                              <w:sz w:val="24"/>
                              <w:szCs w:val="24"/>
                            </w:rPr>
                            <w:alias w:val="År"/>
                            <w:tag w:val=""/>
                            <w:id w:val="1162734997"/>
                            <w:dataBinding w:prefixMappings="xmlns:ns0='http://schemas.microsoft.com/office/2006/coverPageProps' " w:xpath="/ns0:CoverPageProperties[1]/ns0:PublishDate[1]" w:storeItemID="{55AF091B-3C7A-41E3-B477-F2FDAA23CFDA}"/>
                            <w:date w:fullDate="2019-01-01T00:00:00Z">
                              <w:dateFormat w:val="yyyy"/>
                              <w:lid w:val="sv-SE"/>
                              <w:storeMappedDataAs w:val="dateTime"/>
                              <w:calendar w:val="gregorian"/>
                            </w:date>
                          </w:sdtPr>
                          <w:sdtEndPr/>
                          <w:sdtContent>
                            <w:p w:rsidR="00636EDA" w:rsidRDefault="00636EDA" w:rsidP="00A02BF3">
                              <w:pPr>
                                <w:pStyle w:val="Ingetavstnd"/>
                                <w:jc w:val="right"/>
                                <w:rPr>
                                  <w:color w:val="FFFFFF" w:themeColor="background1"/>
                                  <w:sz w:val="24"/>
                                  <w:szCs w:val="24"/>
                                </w:rPr>
                              </w:pPr>
                              <w:r>
                                <w:rPr>
                                  <w:color w:val="FFFFFF" w:themeColor="background1"/>
                                  <w:sz w:val="24"/>
                                  <w:szCs w:val="24"/>
                                </w:rPr>
                                <w:t>2019</w:t>
                              </w:r>
                            </w:p>
                          </w:sdtContent>
                        </w:sdt>
                      </w:txbxContent>
                    </v:textbox>
                    <w10:wrap anchorx="margin" anchory="page"/>
                  </v:rect>
                </w:pict>
              </mc:Fallback>
            </mc:AlternateContent>
          </w:r>
          <w:r w:rsidR="008D58DD">
            <w:rPr>
              <w:b/>
            </w:rPr>
            <w:br w:type="page"/>
          </w:r>
        </w:p>
        <w:sdt>
          <w:sdtPr>
            <w:rPr>
              <w:rFonts w:asciiTheme="minorHAnsi" w:eastAsiaTheme="minorHAnsi" w:hAnsiTheme="minorHAnsi" w:cstheme="minorBidi"/>
              <w:color w:val="auto"/>
              <w:sz w:val="22"/>
              <w:szCs w:val="22"/>
              <w:lang w:eastAsia="en-US"/>
            </w:rPr>
            <w:id w:val="1806125563"/>
            <w:docPartObj>
              <w:docPartGallery w:val="Table of Contents"/>
              <w:docPartUnique/>
            </w:docPartObj>
          </w:sdtPr>
          <w:sdtEndPr>
            <w:rPr>
              <w:b/>
              <w:bCs/>
            </w:rPr>
          </w:sdtEndPr>
          <w:sdtContent>
            <w:p w:rsidR="00CF19D9" w:rsidRDefault="00CF19D9">
              <w:pPr>
                <w:pStyle w:val="Innehllsfrteckningsrubrik"/>
              </w:pPr>
              <w:r>
                <w:t>Innehåll</w:t>
              </w:r>
            </w:p>
            <w:p w:rsidR="00990DB8" w:rsidRDefault="00CF19D9">
              <w:pPr>
                <w:pStyle w:val="Innehll1"/>
                <w:tabs>
                  <w:tab w:val="right" w:leader="dot" w:pos="9062"/>
                </w:tabs>
                <w:rPr>
                  <w:rFonts w:eastAsiaTheme="minorEastAsia"/>
                  <w:noProof/>
                  <w:sz w:val="24"/>
                  <w:szCs w:val="24"/>
                  <w:lang w:eastAsia="sv-SE"/>
                </w:rPr>
              </w:pPr>
              <w:r>
                <w:rPr>
                  <w:b/>
                  <w:bCs/>
                </w:rPr>
                <w:fldChar w:fldCharType="begin"/>
              </w:r>
              <w:r>
                <w:rPr>
                  <w:b/>
                  <w:bCs/>
                </w:rPr>
                <w:instrText xml:space="preserve"> TOC \o "1-3" \h \z \u </w:instrText>
              </w:r>
              <w:r>
                <w:rPr>
                  <w:b/>
                  <w:bCs/>
                </w:rPr>
                <w:fldChar w:fldCharType="separate"/>
              </w:r>
              <w:hyperlink w:anchor="_Toc623910" w:history="1">
                <w:r w:rsidR="00990DB8" w:rsidRPr="0008259B">
                  <w:rPr>
                    <w:rStyle w:val="Hyperlnk"/>
                    <w:noProof/>
                  </w:rPr>
                  <w:t>Isbjörnens samfällighetsförening</w:t>
                </w:r>
                <w:r w:rsidR="00990DB8">
                  <w:rPr>
                    <w:noProof/>
                    <w:webHidden/>
                  </w:rPr>
                  <w:tab/>
                </w:r>
                <w:r w:rsidR="00990DB8">
                  <w:rPr>
                    <w:noProof/>
                    <w:webHidden/>
                  </w:rPr>
                  <w:fldChar w:fldCharType="begin"/>
                </w:r>
                <w:r w:rsidR="00990DB8">
                  <w:rPr>
                    <w:noProof/>
                    <w:webHidden/>
                  </w:rPr>
                  <w:instrText xml:space="preserve"> PAGEREF _Toc623910 \h </w:instrText>
                </w:r>
                <w:r w:rsidR="00990DB8">
                  <w:rPr>
                    <w:noProof/>
                    <w:webHidden/>
                  </w:rPr>
                </w:r>
                <w:r w:rsidR="00990DB8">
                  <w:rPr>
                    <w:noProof/>
                    <w:webHidden/>
                  </w:rPr>
                  <w:fldChar w:fldCharType="separate"/>
                </w:r>
                <w:r w:rsidR="004B3626">
                  <w:rPr>
                    <w:noProof/>
                    <w:webHidden/>
                  </w:rPr>
                  <w:t>2</w:t>
                </w:r>
                <w:r w:rsidR="00990DB8">
                  <w:rPr>
                    <w:noProof/>
                    <w:webHidden/>
                  </w:rPr>
                  <w:fldChar w:fldCharType="end"/>
                </w:r>
              </w:hyperlink>
            </w:p>
            <w:p w:rsidR="00990DB8" w:rsidRDefault="004B3626">
              <w:pPr>
                <w:pStyle w:val="Innehll1"/>
                <w:tabs>
                  <w:tab w:val="right" w:leader="dot" w:pos="9062"/>
                </w:tabs>
                <w:rPr>
                  <w:rFonts w:eastAsiaTheme="minorEastAsia"/>
                  <w:noProof/>
                  <w:sz w:val="24"/>
                  <w:szCs w:val="24"/>
                  <w:lang w:eastAsia="sv-SE"/>
                </w:rPr>
              </w:pPr>
              <w:hyperlink w:anchor="_Toc623911" w:history="1">
                <w:r w:rsidR="00990DB8" w:rsidRPr="0008259B">
                  <w:rPr>
                    <w:rStyle w:val="Hyperlnk"/>
                    <w:noProof/>
                  </w:rPr>
                  <w:t>Underhålls- och förnyelseplan</w:t>
                </w:r>
                <w:r w:rsidR="00990DB8">
                  <w:rPr>
                    <w:noProof/>
                    <w:webHidden/>
                  </w:rPr>
                  <w:tab/>
                </w:r>
                <w:r w:rsidR="00990DB8">
                  <w:rPr>
                    <w:noProof/>
                    <w:webHidden/>
                  </w:rPr>
                  <w:fldChar w:fldCharType="begin"/>
                </w:r>
                <w:r w:rsidR="00990DB8">
                  <w:rPr>
                    <w:noProof/>
                    <w:webHidden/>
                  </w:rPr>
                  <w:instrText xml:space="preserve"> PAGEREF _Toc623911 \h </w:instrText>
                </w:r>
                <w:r w:rsidR="00990DB8">
                  <w:rPr>
                    <w:noProof/>
                    <w:webHidden/>
                  </w:rPr>
                </w:r>
                <w:r w:rsidR="00990DB8">
                  <w:rPr>
                    <w:noProof/>
                    <w:webHidden/>
                  </w:rPr>
                  <w:fldChar w:fldCharType="separate"/>
                </w:r>
                <w:r>
                  <w:rPr>
                    <w:noProof/>
                    <w:webHidden/>
                  </w:rPr>
                  <w:t>2</w:t>
                </w:r>
                <w:r w:rsidR="00990DB8">
                  <w:rPr>
                    <w:noProof/>
                    <w:webHidden/>
                  </w:rPr>
                  <w:fldChar w:fldCharType="end"/>
                </w:r>
              </w:hyperlink>
            </w:p>
            <w:p w:rsidR="00990DB8" w:rsidRDefault="004B3626">
              <w:pPr>
                <w:pStyle w:val="Innehll1"/>
                <w:tabs>
                  <w:tab w:val="right" w:leader="dot" w:pos="9062"/>
                </w:tabs>
                <w:rPr>
                  <w:rFonts w:eastAsiaTheme="minorEastAsia"/>
                  <w:noProof/>
                  <w:sz w:val="24"/>
                  <w:szCs w:val="24"/>
                  <w:lang w:eastAsia="sv-SE"/>
                </w:rPr>
              </w:pPr>
              <w:hyperlink w:anchor="_Toc623912" w:history="1">
                <w:r w:rsidR="00990DB8" w:rsidRPr="0008259B">
                  <w:rPr>
                    <w:rStyle w:val="Hyperlnk"/>
                    <w:noProof/>
                  </w:rPr>
                  <w:t>Underhålls- och förnyelsefond</w:t>
                </w:r>
                <w:r w:rsidR="00990DB8">
                  <w:rPr>
                    <w:noProof/>
                    <w:webHidden/>
                  </w:rPr>
                  <w:tab/>
                </w:r>
                <w:r w:rsidR="00990DB8">
                  <w:rPr>
                    <w:noProof/>
                    <w:webHidden/>
                  </w:rPr>
                  <w:fldChar w:fldCharType="begin"/>
                </w:r>
                <w:r w:rsidR="00990DB8">
                  <w:rPr>
                    <w:noProof/>
                    <w:webHidden/>
                  </w:rPr>
                  <w:instrText xml:space="preserve"> PAGEREF _Toc623912 \h </w:instrText>
                </w:r>
                <w:r w:rsidR="00990DB8">
                  <w:rPr>
                    <w:noProof/>
                    <w:webHidden/>
                  </w:rPr>
                </w:r>
                <w:r w:rsidR="00990DB8">
                  <w:rPr>
                    <w:noProof/>
                    <w:webHidden/>
                  </w:rPr>
                  <w:fldChar w:fldCharType="separate"/>
                </w:r>
                <w:r>
                  <w:rPr>
                    <w:noProof/>
                    <w:webHidden/>
                  </w:rPr>
                  <w:t>2</w:t>
                </w:r>
                <w:r w:rsidR="00990DB8">
                  <w:rPr>
                    <w:noProof/>
                    <w:webHidden/>
                  </w:rPr>
                  <w:fldChar w:fldCharType="end"/>
                </w:r>
              </w:hyperlink>
            </w:p>
            <w:p w:rsidR="00990DB8" w:rsidRDefault="004B3626">
              <w:pPr>
                <w:pStyle w:val="Innehll2"/>
                <w:tabs>
                  <w:tab w:val="right" w:leader="dot" w:pos="9062"/>
                </w:tabs>
                <w:rPr>
                  <w:rFonts w:eastAsiaTheme="minorEastAsia"/>
                  <w:noProof/>
                  <w:sz w:val="24"/>
                  <w:szCs w:val="24"/>
                  <w:lang w:eastAsia="sv-SE"/>
                </w:rPr>
              </w:pPr>
              <w:hyperlink w:anchor="_Toc623913" w:history="1">
                <w:r w:rsidR="00990DB8" w:rsidRPr="0008259B">
                  <w:rPr>
                    <w:rStyle w:val="Hyperlnk"/>
                    <w:noProof/>
                  </w:rPr>
                  <w:t>Plan- och bygglagen</w:t>
                </w:r>
                <w:r w:rsidR="00990DB8">
                  <w:rPr>
                    <w:noProof/>
                    <w:webHidden/>
                  </w:rPr>
                  <w:tab/>
                </w:r>
                <w:r w:rsidR="00990DB8">
                  <w:rPr>
                    <w:noProof/>
                    <w:webHidden/>
                  </w:rPr>
                  <w:fldChar w:fldCharType="begin"/>
                </w:r>
                <w:r w:rsidR="00990DB8">
                  <w:rPr>
                    <w:noProof/>
                    <w:webHidden/>
                  </w:rPr>
                  <w:instrText xml:space="preserve"> PAGEREF _Toc623913 \h </w:instrText>
                </w:r>
                <w:r w:rsidR="00990DB8">
                  <w:rPr>
                    <w:noProof/>
                    <w:webHidden/>
                  </w:rPr>
                </w:r>
                <w:r w:rsidR="00990DB8">
                  <w:rPr>
                    <w:noProof/>
                    <w:webHidden/>
                  </w:rPr>
                  <w:fldChar w:fldCharType="separate"/>
                </w:r>
                <w:r>
                  <w:rPr>
                    <w:noProof/>
                    <w:webHidden/>
                  </w:rPr>
                  <w:t>2</w:t>
                </w:r>
                <w:r w:rsidR="00990DB8">
                  <w:rPr>
                    <w:noProof/>
                    <w:webHidden/>
                  </w:rPr>
                  <w:fldChar w:fldCharType="end"/>
                </w:r>
              </w:hyperlink>
            </w:p>
            <w:p w:rsidR="00990DB8" w:rsidRDefault="004B3626">
              <w:pPr>
                <w:pStyle w:val="Innehll2"/>
                <w:tabs>
                  <w:tab w:val="right" w:leader="dot" w:pos="9062"/>
                </w:tabs>
                <w:rPr>
                  <w:rFonts w:eastAsiaTheme="minorEastAsia"/>
                  <w:noProof/>
                  <w:sz w:val="24"/>
                  <w:szCs w:val="24"/>
                  <w:lang w:eastAsia="sv-SE"/>
                </w:rPr>
              </w:pPr>
              <w:hyperlink w:anchor="_Toc623914" w:history="1">
                <w:r w:rsidR="00990DB8" w:rsidRPr="0008259B">
                  <w:rPr>
                    <w:rStyle w:val="Hyperlnk"/>
                    <w:noProof/>
                  </w:rPr>
                  <w:t>Boverket</w:t>
                </w:r>
                <w:r w:rsidR="00990DB8">
                  <w:rPr>
                    <w:noProof/>
                    <w:webHidden/>
                  </w:rPr>
                  <w:tab/>
                </w:r>
                <w:r w:rsidR="00990DB8">
                  <w:rPr>
                    <w:noProof/>
                    <w:webHidden/>
                  </w:rPr>
                  <w:fldChar w:fldCharType="begin"/>
                </w:r>
                <w:r w:rsidR="00990DB8">
                  <w:rPr>
                    <w:noProof/>
                    <w:webHidden/>
                  </w:rPr>
                  <w:instrText xml:space="preserve"> PAGEREF _Toc623914 \h </w:instrText>
                </w:r>
                <w:r w:rsidR="00990DB8">
                  <w:rPr>
                    <w:noProof/>
                    <w:webHidden/>
                  </w:rPr>
                </w:r>
                <w:r w:rsidR="00990DB8">
                  <w:rPr>
                    <w:noProof/>
                    <w:webHidden/>
                  </w:rPr>
                  <w:fldChar w:fldCharType="separate"/>
                </w:r>
                <w:r>
                  <w:rPr>
                    <w:noProof/>
                    <w:webHidden/>
                  </w:rPr>
                  <w:t>2</w:t>
                </w:r>
                <w:r w:rsidR="00990DB8">
                  <w:rPr>
                    <w:noProof/>
                    <w:webHidden/>
                  </w:rPr>
                  <w:fldChar w:fldCharType="end"/>
                </w:r>
              </w:hyperlink>
            </w:p>
            <w:p w:rsidR="00990DB8" w:rsidRDefault="004B3626">
              <w:pPr>
                <w:pStyle w:val="Innehll1"/>
                <w:tabs>
                  <w:tab w:val="right" w:leader="dot" w:pos="9062"/>
                </w:tabs>
                <w:rPr>
                  <w:rFonts w:eastAsiaTheme="minorEastAsia"/>
                  <w:noProof/>
                  <w:sz w:val="24"/>
                  <w:szCs w:val="24"/>
                  <w:lang w:eastAsia="sv-SE"/>
                </w:rPr>
              </w:pPr>
              <w:hyperlink w:anchor="_Toc623915" w:history="1">
                <w:r w:rsidR="00990DB8" w:rsidRPr="0008259B">
                  <w:rPr>
                    <w:rStyle w:val="Hyperlnk"/>
                    <w:noProof/>
                  </w:rPr>
                  <w:t>Underhållsbehov i samfälligheten</w:t>
                </w:r>
                <w:r w:rsidR="00990DB8">
                  <w:rPr>
                    <w:noProof/>
                    <w:webHidden/>
                  </w:rPr>
                  <w:tab/>
                </w:r>
                <w:r w:rsidR="00990DB8">
                  <w:rPr>
                    <w:noProof/>
                    <w:webHidden/>
                  </w:rPr>
                  <w:fldChar w:fldCharType="begin"/>
                </w:r>
                <w:r w:rsidR="00990DB8">
                  <w:rPr>
                    <w:noProof/>
                    <w:webHidden/>
                  </w:rPr>
                  <w:instrText xml:space="preserve"> PAGEREF _Toc623915 \h </w:instrText>
                </w:r>
                <w:r w:rsidR="00990DB8">
                  <w:rPr>
                    <w:noProof/>
                    <w:webHidden/>
                  </w:rPr>
                </w:r>
                <w:r w:rsidR="00990DB8">
                  <w:rPr>
                    <w:noProof/>
                    <w:webHidden/>
                  </w:rPr>
                  <w:fldChar w:fldCharType="separate"/>
                </w:r>
                <w:r>
                  <w:rPr>
                    <w:noProof/>
                    <w:webHidden/>
                  </w:rPr>
                  <w:t>2</w:t>
                </w:r>
                <w:r w:rsidR="00990DB8">
                  <w:rPr>
                    <w:noProof/>
                    <w:webHidden/>
                  </w:rPr>
                  <w:fldChar w:fldCharType="end"/>
                </w:r>
              </w:hyperlink>
            </w:p>
            <w:p w:rsidR="00990DB8" w:rsidRDefault="004B3626">
              <w:pPr>
                <w:pStyle w:val="Innehll3"/>
                <w:tabs>
                  <w:tab w:val="right" w:leader="dot" w:pos="9062"/>
                </w:tabs>
                <w:rPr>
                  <w:rFonts w:eastAsiaTheme="minorEastAsia"/>
                  <w:noProof/>
                  <w:sz w:val="24"/>
                  <w:szCs w:val="24"/>
                  <w:lang w:eastAsia="sv-SE"/>
                </w:rPr>
              </w:pPr>
              <w:hyperlink w:anchor="_Toc623916" w:history="1">
                <w:r w:rsidR="00990DB8" w:rsidRPr="0008259B">
                  <w:rPr>
                    <w:rStyle w:val="Hyperlnk"/>
                    <w:noProof/>
                  </w:rPr>
                  <w:t>Gånggrind till parkering.</w:t>
                </w:r>
                <w:r w:rsidR="00990DB8">
                  <w:rPr>
                    <w:noProof/>
                    <w:webHidden/>
                  </w:rPr>
                  <w:tab/>
                </w:r>
                <w:r w:rsidR="00990DB8">
                  <w:rPr>
                    <w:noProof/>
                    <w:webHidden/>
                  </w:rPr>
                  <w:fldChar w:fldCharType="begin"/>
                </w:r>
                <w:r w:rsidR="00990DB8">
                  <w:rPr>
                    <w:noProof/>
                    <w:webHidden/>
                  </w:rPr>
                  <w:instrText xml:space="preserve"> PAGEREF _Toc623916 \h </w:instrText>
                </w:r>
                <w:r w:rsidR="00990DB8">
                  <w:rPr>
                    <w:noProof/>
                    <w:webHidden/>
                  </w:rPr>
                </w:r>
                <w:r w:rsidR="00990DB8">
                  <w:rPr>
                    <w:noProof/>
                    <w:webHidden/>
                  </w:rPr>
                  <w:fldChar w:fldCharType="separate"/>
                </w:r>
                <w:r>
                  <w:rPr>
                    <w:noProof/>
                    <w:webHidden/>
                  </w:rPr>
                  <w:t>3</w:t>
                </w:r>
                <w:r w:rsidR="00990DB8">
                  <w:rPr>
                    <w:noProof/>
                    <w:webHidden/>
                  </w:rPr>
                  <w:fldChar w:fldCharType="end"/>
                </w:r>
              </w:hyperlink>
            </w:p>
            <w:p w:rsidR="00990DB8" w:rsidRDefault="004B3626">
              <w:pPr>
                <w:pStyle w:val="Innehll3"/>
                <w:tabs>
                  <w:tab w:val="right" w:leader="dot" w:pos="9062"/>
                </w:tabs>
                <w:rPr>
                  <w:rFonts w:eastAsiaTheme="minorEastAsia"/>
                  <w:noProof/>
                  <w:sz w:val="24"/>
                  <w:szCs w:val="24"/>
                  <w:lang w:eastAsia="sv-SE"/>
                </w:rPr>
              </w:pPr>
              <w:hyperlink w:anchor="_Toc623917" w:history="1">
                <w:r w:rsidR="00990DB8" w:rsidRPr="0008259B">
                  <w:rPr>
                    <w:rStyle w:val="Hyperlnk"/>
                    <w:noProof/>
                  </w:rPr>
                  <w:t>Motorstyrd grind till parkeringsplats</w:t>
                </w:r>
                <w:r w:rsidR="00990DB8">
                  <w:rPr>
                    <w:noProof/>
                    <w:webHidden/>
                  </w:rPr>
                  <w:tab/>
                </w:r>
                <w:r w:rsidR="00990DB8">
                  <w:rPr>
                    <w:noProof/>
                    <w:webHidden/>
                  </w:rPr>
                  <w:fldChar w:fldCharType="begin"/>
                </w:r>
                <w:r w:rsidR="00990DB8">
                  <w:rPr>
                    <w:noProof/>
                    <w:webHidden/>
                  </w:rPr>
                  <w:instrText xml:space="preserve"> PAGEREF _Toc623917 \h </w:instrText>
                </w:r>
                <w:r w:rsidR="00990DB8">
                  <w:rPr>
                    <w:noProof/>
                    <w:webHidden/>
                  </w:rPr>
                </w:r>
                <w:r w:rsidR="00990DB8">
                  <w:rPr>
                    <w:noProof/>
                    <w:webHidden/>
                  </w:rPr>
                  <w:fldChar w:fldCharType="separate"/>
                </w:r>
                <w:r>
                  <w:rPr>
                    <w:noProof/>
                    <w:webHidden/>
                  </w:rPr>
                  <w:t>3</w:t>
                </w:r>
                <w:r w:rsidR="00990DB8">
                  <w:rPr>
                    <w:noProof/>
                    <w:webHidden/>
                  </w:rPr>
                  <w:fldChar w:fldCharType="end"/>
                </w:r>
              </w:hyperlink>
            </w:p>
            <w:p w:rsidR="00990DB8" w:rsidRDefault="004B3626">
              <w:pPr>
                <w:pStyle w:val="Innehll3"/>
                <w:tabs>
                  <w:tab w:val="right" w:leader="dot" w:pos="9062"/>
                </w:tabs>
                <w:rPr>
                  <w:rFonts w:eastAsiaTheme="minorEastAsia"/>
                  <w:noProof/>
                  <w:sz w:val="24"/>
                  <w:szCs w:val="24"/>
                  <w:lang w:eastAsia="sv-SE"/>
                </w:rPr>
              </w:pPr>
              <w:hyperlink w:anchor="_Toc623918" w:history="1">
                <w:r w:rsidR="00990DB8" w:rsidRPr="0008259B">
                  <w:rPr>
                    <w:rStyle w:val="Hyperlnk"/>
                    <w:noProof/>
                  </w:rPr>
                  <w:t>Elstolpe tillhörande parkeringsplats</w:t>
                </w:r>
                <w:r w:rsidR="00990DB8">
                  <w:rPr>
                    <w:noProof/>
                    <w:webHidden/>
                  </w:rPr>
                  <w:tab/>
                </w:r>
                <w:r w:rsidR="00990DB8">
                  <w:rPr>
                    <w:noProof/>
                    <w:webHidden/>
                  </w:rPr>
                  <w:fldChar w:fldCharType="begin"/>
                </w:r>
                <w:r w:rsidR="00990DB8">
                  <w:rPr>
                    <w:noProof/>
                    <w:webHidden/>
                  </w:rPr>
                  <w:instrText xml:space="preserve"> PAGEREF _Toc623918 \h </w:instrText>
                </w:r>
                <w:r w:rsidR="00990DB8">
                  <w:rPr>
                    <w:noProof/>
                    <w:webHidden/>
                  </w:rPr>
                </w:r>
                <w:r w:rsidR="00990DB8">
                  <w:rPr>
                    <w:noProof/>
                    <w:webHidden/>
                  </w:rPr>
                  <w:fldChar w:fldCharType="separate"/>
                </w:r>
                <w:r>
                  <w:rPr>
                    <w:noProof/>
                    <w:webHidden/>
                  </w:rPr>
                  <w:t>3</w:t>
                </w:r>
                <w:r w:rsidR="00990DB8">
                  <w:rPr>
                    <w:noProof/>
                    <w:webHidden/>
                  </w:rPr>
                  <w:fldChar w:fldCharType="end"/>
                </w:r>
              </w:hyperlink>
            </w:p>
            <w:p w:rsidR="00990DB8" w:rsidRDefault="004B3626">
              <w:pPr>
                <w:pStyle w:val="Innehll3"/>
                <w:tabs>
                  <w:tab w:val="right" w:leader="dot" w:pos="9062"/>
                </w:tabs>
                <w:rPr>
                  <w:rFonts w:eastAsiaTheme="minorEastAsia"/>
                  <w:noProof/>
                  <w:sz w:val="24"/>
                  <w:szCs w:val="24"/>
                  <w:lang w:eastAsia="sv-SE"/>
                </w:rPr>
              </w:pPr>
              <w:hyperlink w:anchor="_Toc623919" w:history="1">
                <w:r w:rsidR="00990DB8" w:rsidRPr="0008259B">
                  <w:rPr>
                    <w:rStyle w:val="Hyperlnk"/>
                    <w:noProof/>
                  </w:rPr>
                  <w:t>Stängsel</w:t>
                </w:r>
                <w:r w:rsidR="00990DB8">
                  <w:rPr>
                    <w:noProof/>
                    <w:webHidden/>
                  </w:rPr>
                  <w:tab/>
                </w:r>
                <w:r w:rsidR="00990DB8">
                  <w:rPr>
                    <w:noProof/>
                    <w:webHidden/>
                  </w:rPr>
                  <w:fldChar w:fldCharType="begin"/>
                </w:r>
                <w:r w:rsidR="00990DB8">
                  <w:rPr>
                    <w:noProof/>
                    <w:webHidden/>
                  </w:rPr>
                  <w:instrText xml:space="preserve"> PAGEREF _Toc623919 \h </w:instrText>
                </w:r>
                <w:r w:rsidR="00990DB8">
                  <w:rPr>
                    <w:noProof/>
                    <w:webHidden/>
                  </w:rPr>
                </w:r>
                <w:r w:rsidR="00990DB8">
                  <w:rPr>
                    <w:noProof/>
                    <w:webHidden/>
                  </w:rPr>
                  <w:fldChar w:fldCharType="separate"/>
                </w:r>
                <w:r>
                  <w:rPr>
                    <w:noProof/>
                    <w:webHidden/>
                  </w:rPr>
                  <w:t>4</w:t>
                </w:r>
                <w:r w:rsidR="00990DB8">
                  <w:rPr>
                    <w:noProof/>
                    <w:webHidden/>
                  </w:rPr>
                  <w:fldChar w:fldCharType="end"/>
                </w:r>
              </w:hyperlink>
            </w:p>
            <w:p w:rsidR="00990DB8" w:rsidRDefault="004B3626">
              <w:pPr>
                <w:pStyle w:val="Innehll3"/>
                <w:tabs>
                  <w:tab w:val="right" w:leader="dot" w:pos="9062"/>
                </w:tabs>
                <w:rPr>
                  <w:rFonts w:eastAsiaTheme="minorEastAsia"/>
                  <w:noProof/>
                  <w:sz w:val="24"/>
                  <w:szCs w:val="24"/>
                  <w:lang w:eastAsia="sv-SE"/>
                </w:rPr>
              </w:pPr>
              <w:hyperlink w:anchor="_Toc623920" w:history="1">
                <w:r w:rsidR="00990DB8" w:rsidRPr="0008259B">
                  <w:rPr>
                    <w:rStyle w:val="Hyperlnk"/>
                    <w:noProof/>
                  </w:rPr>
                  <w:t>Gårdsbelysning</w:t>
                </w:r>
                <w:r w:rsidR="00990DB8">
                  <w:rPr>
                    <w:noProof/>
                    <w:webHidden/>
                  </w:rPr>
                  <w:tab/>
                </w:r>
                <w:r w:rsidR="00990DB8">
                  <w:rPr>
                    <w:noProof/>
                    <w:webHidden/>
                  </w:rPr>
                  <w:fldChar w:fldCharType="begin"/>
                </w:r>
                <w:r w:rsidR="00990DB8">
                  <w:rPr>
                    <w:noProof/>
                    <w:webHidden/>
                  </w:rPr>
                  <w:instrText xml:space="preserve"> PAGEREF _Toc623920 \h </w:instrText>
                </w:r>
                <w:r w:rsidR="00990DB8">
                  <w:rPr>
                    <w:noProof/>
                    <w:webHidden/>
                  </w:rPr>
                </w:r>
                <w:r w:rsidR="00990DB8">
                  <w:rPr>
                    <w:noProof/>
                    <w:webHidden/>
                  </w:rPr>
                  <w:fldChar w:fldCharType="separate"/>
                </w:r>
                <w:r>
                  <w:rPr>
                    <w:noProof/>
                    <w:webHidden/>
                  </w:rPr>
                  <w:t>5</w:t>
                </w:r>
                <w:r w:rsidR="00990DB8">
                  <w:rPr>
                    <w:noProof/>
                    <w:webHidden/>
                  </w:rPr>
                  <w:fldChar w:fldCharType="end"/>
                </w:r>
              </w:hyperlink>
            </w:p>
            <w:p w:rsidR="00990DB8" w:rsidRDefault="004B3626">
              <w:pPr>
                <w:pStyle w:val="Innehll3"/>
                <w:tabs>
                  <w:tab w:val="right" w:leader="dot" w:pos="9062"/>
                </w:tabs>
                <w:rPr>
                  <w:rFonts w:eastAsiaTheme="minorEastAsia"/>
                  <w:noProof/>
                  <w:sz w:val="24"/>
                  <w:szCs w:val="24"/>
                  <w:lang w:eastAsia="sv-SE"/>
                </w:rPr>
              </w:pPr>
              <w:hyperlink w:anchor="_Toc623921" w:history="1">
                <w:r w:rsidR="00990DB8" w:rsidRPr="0008259B">
                  <w:rPr>
                    <w:rStyle w:val="Hyperlnk"/>
                    <w:noProof/>
                  </w:rPr>
                  <w:t>Asfaltsbeläggning</w:t>
                </w:r>
                <w:r w:rsidR="00990DB8">
                  <w:rPr>
                    <w:noProof/>
                    <w:webHidden/>
                  </w:rPr>
                  <w:tab/>
                </w:r>
                <w:r w:rsidR="00990DB8">
                  <w:rPr>
                    <w:noProof/>
                    <w:webHidden/>
                  </w:rPr>
                  <w:fldChar w:fldCharType="begin"/>
                </w:r>
                <w:r w:rsidR="00990DB8">
                  <w:rPr>
                    <w:noProof/>
                    <w:webHidden/>
                  </w:rPr>
                  <w:instrText xml:space="preserve"> PAGEREF _Toc623921 \h </w:instrText>
                </w:r>
                <w:r w:rsidR="00990DB8">
                  <w:rPr>
                    <w:noProof/>
                    <w:webHidden/>
                  </w:rPr>
                </w:r>
                <w:r w:rsidR="00990DB8">
                  <w:rPr>
                    <w:noProof/>
                    <w:webHidden/>
                  </w:rPr>
                  <w:fldChar w:fldCharType="separate"/>
                </w:r>
                <w:r>
                  <w:rPr>
                    <w:noProof/>
                    <w:webHidden/>
                  </w:rPr>
                  <w:t>5</w:t>
                </w:r>
                <w:r w:rsidR="00990DB8">
                  <w:rPr>
                    <w:noProof/>
                    <w:webHidden/>
                  </w:rPr>
                  <w:fldChar w:fldCharType="end"/>
                </w:r>
              </w:hyperlink>
            </w:p>
            <w:p w:rsidR="00990DB8" w:rsidRDefault="004B3626">
              <w:pPr>
                <w:pStyle w:val="Innehll3"/>
                <w:tabs>
                  <w:tab w:val="right" w:leader="dot" w:pos="9062"/>
                </w:tabs>
                <w:rPr>
                  <w:rFonts w:eastAsiaTheme="minorEastAsia"/>
                  <w:noProof/>
                  <w:sz w:val="24"/>
                  <w:szCs w:val="24"/>
                  <w:lang w:eastAsia="sv-SE"/>
                </w:rPr>
              </w:pPr>
              <w:hyperlink w:anchor="_Toc623922" w:history="1">
                <w:r w:rsidR="00990DB8" w:rsidRPr="0008259B">
                  <w:rPr>
                    <w:rStyle w:val="Hyperlnk"/>
                    <w:noProof/>
                  </w:rPr>
                  <w:t>Avlopp dagvatten</w:t>
                </w:r>
                <w:r w:rsidR="00990DB8">
                  <w:rPr>
                    <w:noProof/>
                    <w:webHidden/>
                  </w:rPr>
                  <w:tab/>
                </w:r>
                <w:r w:rsidR="00990DB8">
                  <w:rPr>
                    <w:noProof/>
                    <w:webHidden/>
                  </w:rPr>
                  <w:fldChar w:fldCharType="begin"/>
                </w:r>
                <w:r w:rsidR="00990DB8">
                  <w:rPr>
                    <w:noProof/>
                    <w:webHidden/>
                  </w:rPr>
                  <w:instrText xml:space="preserve"> PAGEREF _Toc623922 \h </w:instrText>
                </w:r>
                <w:r w:rsidR="00990DB8">
                  <w:rPr>
                    <w:noProof/>
                    <w:webHidden/>
                  </w:rPr>
                </w:r>
                <w:r w:rsidR="00990DB8">
                  <w:rPr>
                    <w:noProof/>
                    <w:webHidden/>
                  </w:rPr>
                  <w:fldChar w:fldCharType="separate"/>
                </w:r>
                <w:r>
                  <w:rPr>
                    <w:noProof/>
                    <w:webHidden/>
                  </w:rPr>
                  <w:t>5</w:t>
                </w:r>
                <w:r w:rsidR="00990DB8">
                  <w:rPr>
                    <w:noProof/>
                    <w:webHidden/>
                  </w:rPr>
                  <w:fldChar w:fldCharType="end"/>
                </w:r>
              </w:hyperlink>
            </w:p>
            <w:p w:rsidR="00990DB8" w:rsidRDefault="004B3626">
              <w:pPr>
                <w:pStyle w:val="Innehll3"/>
                <w:tabs>
                  <w:tab w:val="right" w:leader="dot" w:pos="9062"/>
                </w:tabs>
                <w:rPr>
                  <w:rFonts w:eastAsiaTheme="minorEastAsia"/>
                  <w:noProof/>
                  <w:sz w:val="24"/>
                  <w:szCs w:val="24"/>
                  <w:lang w:eastAsia="sv-SE"/>
                </w:rPr>
              </w:pPr>
              <w:hyperlink w:anchor="_Toc623923" w:history="1">
                <w:r w:rsidR="00990DB8" w:rsidRPr="0008259B">
                  <w:rPr>
                    <w:rStyle w:val="Hyperlnk"/>
                    <w:noProof/>
                  </w:rPr>
                  <w:t>Redskapsbod</w:t>
                </w:r>
                <w:r w:rsidR="00990DB8">
                  <w:rPr>
                    <w:noProof/>
                    <w:webHidden/>
                  </w:rPr>
                  <w:tab/>
                </w:r>
                <w:r w:rsidR="00990DB8">
                  <w:rPr>
                    <w:noProof/>
                    <w:webHidden/>
                  </w:rPr>
                  <w:fldChar w:fldCharType="begin"/>
                </w:r>
                <w:r w:rsidR="00990DB8">
                  <w:rPr>
                    <w:noProof/>
                    <w:webHidden/>
                  </w:rPr>
                  <w:instrText xml:space="preserve"> PAGEREF _Toc623923 \h </w:instrText>
                </w:r>
                <w:r w:rsidR="00990DB8">
                  <w:rPr>
                    <w:noProof/>
                    <w:webHidden/>
                  </w:rPr>
                </w:r>
                <w:r w:rsidR="00990DB8">
                  <w:rPr>
                    <w:noProof/>
                    <w:webHidden/>
                  </w:rPr>
                  <w:fldChar w:fldCharType="separate"/>
                </w:r>
                <w:r>
                  <w:rPr>
                    <w:noProof/>
                    <w:webHidden/>
                  </w:rPr>
                  <w:t>6</w:t>
                </w:r>
                <w:r w:rsidR="00990DB8">
                  <w:rPr>
                    <w:noProof/>
                    <w:webHidden/>
                  </w:rPr>
                  <w:fldChar w:fldCharType="end"/>
                </w:r>
              </w:hyperlink>
            </w:p>
            <w:p w:rsidR="00990DB8" w:rsidRDefault="004B3626">
              <w:pPr>
                <w:pStyle w:val="Innehll3"/>
                <w:tabs>
                  <w:tab w:val="right" w:leader="dot" w:pos="9062"/>
                </w:tabs>
                <w:rPr>
                  <w:rFonts w:eastAsiaTheme="minorEastAsia"/>
                  <w:noProof/>
                  <w:sz w:val="24"/>
                  <w:szCs w:val="24"/>
                  <w:lang w:eastAsia="sv-SE"/>
                </w:rPr>
              </w:pPr>
              <w:hyperlink w:anchor="_Toc623924" w:history="1">
                <w:r w:rsidR="00990DB8" w:rsidRPr="0008259B">
                  <w:rPr>
                    <w:rStyle w:val="Hyperlnk"/>
                    <w:noProof/>
                  </w:rPr>
                  <w:t>Altanen - dansbanan</w:t>
                </w:r>
                <w:r w:rsidR="00990DB8">
                  <w:rPr>
                    <w:noProof/>
                    <w:webHidden/>
                  </w:rPr>
                  <w:tab/>
                </w:r>
                <w:r w:rsidR="00990DB8">
                  <w:rPr>
                    <w:noProof/>
                    <w:webHidden/>
                  </w:rPr>
                  <w:fldChar w:fldCharType="begin"/>
                </w:r>
                <w:r w:rsidR="00990DB8">
                  <w:rPr>
                    <w:noProof/>
                    <w:webHidden/>
                  </w:rPr>
                  <w:instrText xml:space="preserve"> PAGEREF _Toc623924 \h </w:instrText>
                </w:r>
                <w:r w:rsidR="00990DB8">
                  <w:rPr>
                    <w:noProof/>
                    <w:webHidden/>
                  </w:rPr>
                </w:r>
                <w:r w:rsidR="00990DB8">
                  <w:rPr>
                    <w:noProof/>
                    <w:webHidden/>
                  </w:rPr>
                  <w:fldChar w:fldCharType="separate"/>
                </w:r>
                <w:r>
                  <w:rPr>
                    <w:noProof/>
                    <w:webHidden/>
                  </w:rPr>
                  <w:t>6</w:t>
                </w:r>
                <w:r w:rsidR="00990DB8">
                  <w:rPr>
                    <w:noProof/>
                    <w:webHidden/>
                  </w:rPr>
                  <w:fldChar w:fldCharType="end"/>
                </w:r>
              </w:hyperlink>
            </w:p>
            <w:p w:rsidR="00990DB8" w:rsidRDefault="004B3626">
              <w:pPr>
                <w:pStyle w:val="Innehll3"/>
                <w:tabs>
                  <w:tab w:val="right" w:leader="dot" w:pos="9062"/>
                </w:tabs>
                <w:rPr>
                  <w:rFonts w:eastAsiaTheme="minorEastAsia"/>
                  <w:noProof/>
                  <w:sz w:val="24"/>
                  <w:szCs w:val="24"/>
                  <w:lang w:eastAsia="sv-SE"/>
                </w:rPr>
              </w:pPr>
              <w:hyperlink w:anchor="_Toc623925" w:history="1">
                <w:r w:rsidR="00990DB8" w:rsidRPr="0008259B">
                  <w:rPr>
                    <w:rStyle w:val="Hyperlnk"/>
                    <w:noProof/>
                  </w:rPr>
                  <w:t>Plattsatt gångväg</w:t>
                </w:r>
                <w:r w:rsidR="00990DB8">
                  <w:rPr>
                    <w:noProof/>
                    <w:webHidden/>
                  </w:rPr>
                  <w:tab/>
                </w:r>
                <w:r w:rsidR="00990DB8">
                  <w:rPr>
                    <w:noProof/>
                    <w:webHidden/>
                  </w:rPr>
                  <w:fldChar w:fldCharType="begin"/>
                </w:r>
                <w:r w:rsidR="00990DB8">
                  <w:rPr>
                    <w:noProof/>
                    <w:webHidden/>
                  </w:rPr>
                  <w:instrText xml:space="preserve"> PAGEREF _Toc623925 \h </w:instrText>
                </w:r>
                <w:r w:rsidR="00990DB8">
                  <w:rPr>
                    <w:noProof/>
                    <w:webHidden/>
                  </w:rPr>
                </w:r>
                <w:r w:rsidR="00990DB8">
                  <w:rPr>
                    <w:noProof/>
                    <w:webHidden/>
                  </w:rPr>
                  <w:fldChar w:fldCharType="separate"/>
                </w:r>
                <w:r>
                  <w:rPr>
                    <w:noProof/>
                    <w:webHidden/>
                  </w:rPr>
                  <w:t>7</w:t>
                </w:r>
                <w:r w:rsidR="00990DB8">
                  <w:rPr>
                    <w:noProof/>
                    <w:webHidden/>
                  </w:rPr>
                  <w:fldChar w:fldCharType="end"/>
                </w:r>
              </w:hyperlink>
            </w:p>
            <w:p w:rsidR="00990DB8" w:rsidRDefault="004B3626">
              <w:pPr>
                <w:pStyle w:val="Innehll3"/>
                <w:tabs>
                  <w:tab w:val="right" w:leader="dot" w:pos="9062"/>
                </w:tabs>
                <w:rPr>
                  <w:rFonts w:eastAsiaTheme="minorEastAsia"/>
                  <w:noProof/>
                  <w:sz w:val="24"/>
                  <w:szCs w:val="24"/>
                  <w:lang w:eastAsia="sv-SE"/>
                </w:rPr>
              </w:pPr>
              <w:hyperlink w:anchor="_Toc623926" w:history="1">
                <w:r w:rsidR="00990DB8" w:rsidRPr="0008259B">
                  <w:rPr>
                    <w:rStyle w:val="Hyperlnk"/>
                    <w:noProof/>
                  </w:rPr>
                  <w:t>Sophus</w:t>
                </w:r>
                <w:r w:rsidR="00990DB8">
                  <w:rPr>
                    <w:noProof/>
                    <w:webHidden/>
                  </w:rPr>
                  <w:tab/>
                </w:r>
                <w:r w:rsidR="00990DB8">
                  <w:rPr>
                    <w:noProof/>
                    <w:webHidden/>
                  </w:rPr>
                  <w:fldChar w:fldCharType="begin"/>
                </w:r>
                <w:r w:rsidR="00990DB8">
                  <w:rPr>
                    <w:noProof/>
                    <w:webHidden/>
                  </w:rPr>
                  <w:instrText xml:space="preserve"> PAGEREF _Toc623926 \h </w:instrText>
                </w:r>
                <w:r w:rsidR="00990DB8">
                  <w:rPr>
                    <w:noProof/>
                    <w:webHidden/>
                  </w:rPr>
                </w:r>
                <w:r w:rsidR="00990DB8">
                  <w:rPr>
                    <w:noProof/>
                    <w:webHidden/>
                  </w:rPr>
                  <w:fldChar w:fldCharType="separate"/>
                </w:r>
                <w:r>
                  <w:rPr>
                    <w:noProof/>
                    <w:webHidden/>
                  </w:rPr>
                  <w:t>7</w:t>
                </w:r>
                <w:r w:rsidR="00990DB8">
                  <w:rPr>
                    <w:noProof/>
                    <w:webHidden/>
                  </w:rPr>
                  <w:fldChar w:fldCharType="end"/>
                </w:r>
              </w:hyperlink>
            </w:p>
            <w:p w:rsidR="00990DB8" w:rsidRDefault="004B3626">
              <w:pPr>
                <w:pStyle w:val="Innehll2"/>
                <w:tabs>
                  <w:tab w:val="right" w:leader="dot" w:pos="9062"/>
                </w:tabs>
                <w:rPr>
                  <w:rFonts w:eastAsiaTheme="minorEastAsia"/>
                  <w:noProof/>
                  <w:sz w:val="24"/>
                  <w:szCs w:val="24"/>
                  <w:lang w:eastAsia="sv-SE"/>
                </w:rPr>
              </w:pPr>
              <w:hyperlink w:anchor="_Toc623927" w:history="1">
                <w:r w:rsidR="00990DB8" w:rsidRPr="0008259B">
                  <w:rPr>
                    <w:rStyle w:val="Hyperlnk"/>
                    <w:noProof/>
                  </w:rPr>
                  <w:t>Framtida underhåll - planering</w:t>
                </w:r>
                <w:r w:rsidR="00990DB8">
                  <w:rPr>
                    <w:noProof/>
                    <w:webHidden/>
                  </w:rPr>
                  <w:tab/>
                </w:r>
                <w:r w:rsidR="00990DB8">
                  <w:rPr>
                    <w:noProof/>
                    <w:webHidden/>
                  </w:rPr>
                  <w:fldChar w:fldCharType="begin"/>
                </w:r>
                <w:r w:rsidR="00990DB8">
                  <w:rPr>
                    <w:noProof/>
                    <w:webHidden/>
                  </w:rPr>
                  <w:instrText xml:space="preserve"> PAGEREF _Toc623927 \h </w:instrText>
                </w:r>
                <w:r w:rsidR="00990DB8">
                  <w:rPr>
                    <w:noProof/>
                    <w:webHidden/>
                  </w:rPr>
                </w:r>
                <w:r w:rsidR="00990DB8">
                  <w:rPr>
                    <w:noProof/>
                    <w:webHidden/>
                  </w:rPr>
                  <w:fldChar w:fldCharType="separate"/>
                </w:r>
                <w:r>
                  <w:rPr>
                    <w:noProof/>
                    <w:webHidden/>
                  </w:rPr>
                  <w:t>8</w:t>
                </w:r>
                <w:r w:rsidR="00990DB8">
                  <w:rPr>
                    <w:noProof/>
                    <w:webHidden/>
                  </w:rPr>
                  <w:fldChar w:fldCharType="end"/>
                </w:r>
              </w:hyperlink>
            </w:p>
            <w:p w:rsidR="00990DB8" w:rsidRDefault="004B3626">
              <w:pPr>
                <w:pStyle w:val="Innehll2"/>
                <w:tabs>
                  <w:tab w:val="right" w:leader="dot" w:pos="9062"/>
                </w:tabs>
                <w:rPr>
                  <w:rFonts w:eastAsiaTheme="minorEastAsia"/>
                  <w:noProof/>
                  <w:sz w:val="24"/>
                  <w:szCs w:val="24"/>
                  <w:lang w:eastAsia="sv-SE"/>
                </w:rPr>
              </w:pPr>
              <w:hyperlink w:anchor="_Toc623928" w:history="1">
                <w:r w:rsidR="00990DB8" w:rsidRPr="0008259B">
                  <w:rPr>
                    <w:rStyle w:val="Hyperlnk"/>
                    <w:noProof/>
                  </w:rPr>
                  <w:t>Budget för kommande underhåll</w:t>
                </w:r>
                <w:r w:rsidR="00990DB8">
                  <w:rPr>
                    <w:noProof/>
                    <w:webHidden/>
                  </w:rPr>
                  <w:tab/>
                </w:r>
                <w:r w:rsidR="00990DB8">
                  <w:rPr>
                    <w:noProof/>
                    <w:webHidden/>
                  </w:rPr>
                  <w:fldChar w:fldCharType="begin"/>
                </w:r>
                <w:r w:rsidR="00990DB8">
                  <w:rPr>
                    <w:noProof/>
                    <w:webHidden/>
                  </w:rPr>
                  <w:instrText xml:space="preserve"> PAGEREF _Toc623928 \h </w:instrText>
                </w:r>
                <w:r w:rsidR="00990DB8">
                  <w:rPr>
                    <w:noProof/>
                    <w:webHidden/>
                  </w:rPr>
                </w:r>
                <w:r w:rsidR="00990DB8">
                  <w:rPr>
                    <w:noProof/>
                    <w:webHidden/>
                  </w:rPr>
                  <w:fldChar w:fldCharType="separate"/>
                </w:r>
                <w:r>
                  <w:rPr>
                    <w:noProof/>
                    <w:webHidden/>
                  </w:rPr>
                  <w:t>8</w:t>
                </w:r>
                <w:r w:rsidR="00990DB8">
                  <w:rPr>
                    <w:noProof/>
                    <w:webHidden/>
                  </w:rPr>
                  <w:fldChar w:fldCharType="end"/>
                </w:r>
              </w:hyperlink>
            </w:p>
            <w:p w:rsidR="00990DB8" w:rsidRDefault="004B3626">
              <w:pPr>
                <w:pStyle w:val="Innehll1"/>
                <w:tabs>
                  <w:tab w:val="right" w:leader="dot" w:pos="9062"/>
                </w:tabs>
                <w:rPr>
                  <w:rFonts w:eastAsiaTheme="minorEastAsia"/>
                  <w:noProof/>
                  <w:sz w:val="24"/>
                  <w:szCs w:val="24"/>
                  <w:lang w:eastAsia="sv-SE"/>
                </w:rPr>
              </w:pPr>
              <w:hyperlink w:anchor="_Toc623929" w:history="1">
                <w:r w:rsidR="00990DB8" w:rsidRPr="0008259B">
                  <w:rPr>
                    <w:rStyle w:val="Hyperlnk"/>
                    <w:noProof/>
                  </w:rPr>
                  <w:t>Referenser</w:t>
                </w:r>
                <w:r w:rsidR="00990DB8">
                  <w:rPr>
                    <w:noProof/>
                    <w:webHidden/>
                  </w:rPr>
                  <w:tab/>
                </w:r>
                <w:r w:rsidR="00990DB8">
                  <w:rPr>
                    <w:noProof/>
                    <w:webHidden/>
                  </w:rPr>
                  <w:fldChar w:fldCharType="begin"/>
                </w:r>
                <w:r w:rsidR="00990DB8">
                  <w:rPr>
                    <w:noProof/>
                    <w:webHidden/>
                  </w:rPr>
                  <w:instrText xml:space="preserve"> PAGEREF _Toc623929 \h </w:instrText>
                </w:r>
                <w:r w:rsidR="00990DB8">
                  <w:rPr>
                    <w:noProof/>
                    <w:webHidden/>
                  </w:rPr>
                </w:r>
                <w:r w:rsidR="00990DB8">
                  <w:rPr>
                    <w:noProof/>
                    <w:webHidden/>
                  </w:rPr>
                  <w:fldChar w:fldCharType="separate"/>
                </w:r>
                <w:r>
                  <w:rPr>
                    <w:noProof/>
                    <w:webHidden/>
                  </w:rPr>
                  <w:t>9</w:t>
                </w:r>
                <w:r w:rsidR="00990DB8">
                  <w:rPr>
                    <w:noProof/>
                    <w:webHidden/>
                  </w:rPr>
                  <w:fldChar w:fldCharType="end"/>
                </w:r>
              </w:hyperlink>
            </w:p>
            <w:p w:rsidR="00CF19D9" w:rsidRDefault="00CF19D9">
              <w:r>
                <w:rPr>
                  <w:b/>
                  <w:bCs/>
                </w:rPr>
                <w:fldChar w:fldCharType="end"/>
              </w:r>
            </w:p>
          </w:sdtContent>
        </w:sdt>
        <w:p w:rsidR="008D58DD" w:rsidRDefault="004B3626" w:rsidP="008D58DD">
          <w:pPr>
            <w:rPr>
              <w:b/>
            </w:rPr>
          </w:pPr>
        </w:p>
      </w:sdtContent>
    </w:sdt>
    <w:p w:rsidR="00CF19D9" w:rsidRDefault="008D58DD" w:rsidP="008D58DD">
      <w:pPr>
        <w:rPr>
          <w:b/>
        </w:rPr>
      </w:pPr>
      <w:r>
        <w:rPr>
          <w:b/>
        </w:rPr>
        <w:t xml:space="preserve"> </w:t>
      </w:r>
    </w:p>
    <w:p w:rsidR="00CF19D9" w:rsidRDefault="00CF19D9">
      <w:pPr>
        <w:rPr>
          <w:b/>
        </w:rPr>
      </w:pPr>
      <w:r>
        <w:rPr>
          <w:b/>
        </w:rPr>
        <w:br w:type="page"/>
      </w:r>
    </w:p>
    <w:p w:rsidR="008D58DD" w:rsidRDefault="00CF19D9" w:rsidP="00A077E4">
      <w:pPr>
        <w:pStyle w:val="Rubrik1"/>
      </w:pPr>
      <w:bookmarkStart w:id="0" w:name="_Toc623910"/>
      <w:r>
        <w:lastRenderedPageBreak/>
        <w:t>Isbjörnens samfällighetsförening</w:t>
      </w:r>
      <w:bookmarkEnd w:id="0"/>
    </w:p>
    <w:tbl>
      <w:tblPr>
        <w:tblStyle w:val="Tabellrutnt"/>
        <w:tblW w:w="0" w:type="auto"/>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Pr>
      <w:tblGrid>
        <w:gridCol w:w="2263"/>
        <w:gridCol w:w="6799"/>
      </w:tblGrid>
      <w:tr w:rsidR="00673E4E" w:rsidTr="00F15773">
        <w:tc>
          <w:tcPr>
            <w:tcW w:w="2263" w:type="dxa"/>
            <w:shd w:val="clear" w:color="auto" w:fill="5B9BD5" w:themeFill="accent5"/>
          </w:tcPr>
          <w:p w:rsidR="00673E4E" w:rsidRDefault="00673E4E" w:rsidP="00CF19D9">
            <w:r>
              <w:t>Fastighetsbeteckning</w:t>
            </w:r>
          </w:p>
        </w:tc>
        <w:tc>
          <w:tcPr>
            <w:tcW w:w="6799" w:type="dxa"/>
          </w:tcPr>
          <w:p w:rsidR="00673E4E" w:rsidRDefault="00673E4E" w:rsidP="00CF19D9">
            <w:r>
              <w:t xml:space="preserve">Haninge, </w:t>
            </w:r>
            <w:proofErr w:type="spellStart"/>
            <w:r>
              <w:t>Täckeråker</w:t>
            </w:r>
            <w:proofErr w:type="spellEnd"/>
            <w:r>
              <w:t xml:space="preserve"> ga:66</w:t>
            </w:r>
          </w:p>
        </w:tc>
      </w:tr>
      <w:tr w:rsidR="00673E4E" w:rsidTr="00F15773">
        <w:tc>
          <w:tcPr>
            <w:tcW w:w="2263" w:type="dxa"/>
            <w:shd w:val="clear" w:color="auto" w:fill="5B9BD5" w:themeFill="accent5"/>
          </w:tcPr>
          <w:p w:rsidR="00673E4E" w:rsidRDefault="00673E4E" w:rsidP="00CF19D9">
            <w:r>
              <w:t xml:space="preserve">Adress </w:t>
            </w:r>
          </w:p>
        </w:tc>
        <w:tc>
          <w:tcPr>
            <w:tcW w:w="6799" w:type="dxa"/>
          </w:tcPr>
          <w:p w:rsidR="00673E4E" w:rsidRDefault="00673E4E" w:rsidP="00CF19D9">
            <w:r>
              <w:t>Nordostpassagen 6a-34b</w:t>
            </w:r>
          </w:p>
        </w:tc>
      </w:tr>
      <w:tr w:rsidR="00673E4E" w:rsidTr="00F15773">
        <w:tc>
          <w:tcPr>
            <w:tcW w:w="2263" w:type="dxa"/>
            <w:shd w:val="clear" w:color="auto" w:fill="5B9BD5" w:themeFill="accent5"/>
          </w:tcPr>
          <w:p w:rsidR="00673E4E" w:rsidRDefault="00673E4E" w:rsidP="00CF19D9">
            <w:r>
              <w:t>Byggår</w:t>
            </w:r>
          </w:p>
        </w:tc>
        <w:tc>
          <w:tcPr>
            <w:tcW w:w="6799" w:type="dxa"/>
          </w:tcPr>
          <w:p w:rsidR="00673E4E" w:rsidRDefault="00673E4E" w:rsidP="00CF19D9">
            <w:r>
              <w:t>1991</w:t>
            </w:r>
          </w:p>
        </w:tc>
      </w:tr>
    </w:tbl>
    <w:p w:rsidR="00CF19D9" w:rsidRDefault="00CF19D9" w:rsidP="00CF19D9"/>
    <w:p w:rsidR="00E13278" w:rsidRDefault="00EF432C" w:rsidP="00CF19D9">
      <w:r>
        <w:t xml:space="preserve">1991 fram till 2006 förvaltades fastigheten av HSB. Samtliga hus var då bostadsrätter och ingick i Brf. Isbjörnen. 2006 friköptes samtliga fastigheter och Isbjörnens samfällighetsförening bildades. </w:t>
      </w:r>
    </w:p>
    <w:p w:rsidR="00CF19D9" w:rsidRDefault="0045470E" w:rsidP="0064568A">
      <w:pPr>
        <w:pStyle w:val="Rubrik1"/>
      </w:pPr>
      <w:bookmarkStart w:id="1" w:name="_Toc623911"/>
      <w:r>
        <w:t>Underhålls- och förnyelse</w:t>
      </w:r>
      <w:r w:rsidR="0064568A">
        <w:t>plan</w:t>
      </w:r>
      <w:bookmarkEnd w:id="1"/>
    </w:p>
    <w:p w:rsidR="0064568A" w:rsidRDefault="0064568A" w:rsidP="0064568A">
      <w:r>
        <w:t xml:space="preserve">Styrelsen i föreningen ska i enlighet med </w:t>
      </w:r>
      <w:r w:rsidR="00A02BF3">
        <w:t>19§ lagen (1973:1150) om förvaltning av samfälligheter</w:t>
      </w:r>
      <w:r>
        <w:t xml:space="preserve"> upprätta en underhålls- och förnyelseplan vilken också ska innehålla upplysningar som är av betydelse för att bedöma fondavsättningens storlek.</w:t>
      </w:r>
    </w:p>
    <w:p w:rsidR="000537CE" w:rsidRDefault="000537CE" w:rsidP="000537CE">
      <w:pPr>
        <w:pStyle w:val="Rubrik1"/>
      </w:pPr>
      <w:bookmarkStart w:id="2" w:name="_Toc623912"/>
      <w:r>
        <w:t>Underhålls- och förnyelsefond</w:t>
      </w:r>
      <w:bookmarkEnd w:id="2"/>
    </w:p>
    <w:p w:rsidR="000537CE" w:rsidRDefault="000537CE" w:rsidP="000537CE">
      <w:r>
        <w:t>Samfälligheter som förvaltar gemensamhetsanläggningar som är av kommunalteknisk natur eller av annat större värde skall enligt 19 § lagen (1973:1150) om förvaltning av samfälligheter, avsätta medel till en fond för att säkerställa anläggningens framtida underhåll och förnyelse. Detta är en bestämmelse som tillkommit av rättviseskäl, de som använder och sliter på anläggningen skall också betala för sitt slitage.</w:t>
      </w:r>
    </w:p>
    <w:p w:rsidR="000537CE" w:rsidRPr="000537CE" w:rsidRDefault="000537CE" w:rsidP="000537CE">
      <w:r>
        <w:t xml:space="preserve">I lag om förvaltning av samfälligheter regleras avsättning till underhålls- och förnyelsefond. Enligt 28 § </w:t>
      </w:r>
      <w:r w:rsidR="00A02BF3">
        <w:t>lagen (1973:1150) om förvaltning av samfälligheter</w:t>
      </w:r>
      <w:r>
        <w:t xml:space="preserve"> ska grunderna för avsättningen anges i föreningens stadgar.</w:t>
      </w:r>
    </w:p>
    <w:p w:rsidR="00CF19D9" w:rsidRDefault="00CF19D9" w:rsidP="00CF19D9">
      <w:pPr>
        <w:pStyle w:val="Rubrik2"/>
      </w:pPr>
      <w:bookmarkStart w:id="3" w:name="_Toc623913"/>
      <w:r>
        <w:t>Plan- och bygglagen</w:t>
      </w:r>
      <w:bookmarkEnd w:id="3"/>
    </w:p>
    <w:p w:rsidR="00E13278" w:rsidRPr="00E13278" w:rsidRDefault="00E13278" w:rsidP="00E13278">
      <w:r>
        <w:t xml:space="preserve">Enligt Plan- och bygglagen (PBL) är fastighetsägaren </w:t>
      </w:r>
      <w:r w:rsidR="00761BA3">
        <w:t>ansvarig för att hålla byggnaden i vårdat skick.</w:t>
      </w:r>
    </w:p>
    <w:p w:rsidR="00761BA3" w:rsidRDefault="00E13278" w:rsidP="00CF19D9">
      <w:r>
        <w:t>14</w:t>
      </w:r>
      <w:r w:rsidR="00D47458">
        <w:t xml:space="preserve"> </w:t>
      </w:r>
      <w:r>
        <w:t>§ PBL ”Ett byggnadsverk ska hållas i vårdat skick och underhållas så att dess utformning och de tekniska egenskaper som avses i 4 § i huvudsak bevaras. Underhållet ska anpassas till omgivningens karaktär och byggnadsverkets värde från historik, kulturhistorisk, miljömässig och konstnärlig synpunkt.</w:t>
      </w:r>
    </w:p>
    <w:p w:rsidR="00761BA3" w:rsidRDefault="00761BA3" w:rsidP="00761BA3">
      <w:pPr>
        <w:pStyle w:val="Rubrik2"/>
      </w:pPr>
      <w:bookmarkStart w:id="4" w:name="_Toc623914"/>
      <w:r>
        <w:t>Boverket</w:t>
      </w:r>
      <w:bookmarkEnd w:id="4"/>
    </w:p>
    <w:p w:rsidR="00761BA3" w:rsidRDefault="00F426E2" w:rsidP="00CF19D9">
      <w:r>
        <w:t>En svensk central förvaltningsmyndighet som svarar för samhällsplanering, stadsutveckling</w:t>
      </w:r>
      <w:r w:rsidR="00013BFE">
        <w:t>, byggande och boende. Boverkets författningssamling reglerar bl.a. hur skötsel, service och besiktning av motorstyrd grind ska ske.</w:t>
      </w:r>
    </w:p>
    <w:p w:rsidR="00CF19D9" w:rsidRDefault="00CF19D9" w:rsidP="0026786D">
      <w:pPr>
        <w:pStyle w:val="Rubrik1"/>
      </w:pPr>
      <w:bookmarkStart w:id="5" w:name="_Toc623915"/>
      <w:r>
        <w:t>Underhåll</w:t>
      </w:r>
      <w:r w:rsidR="00EA77AE">
        <w:t>sbehov i samfälligheten</w:t>
      </w:r>
      <w:bookmarkEnd w:id="5"/>
    </w:p>
    <w:p w:rsidR="009619EC" w:rsidRDefault="009619EC" w:rsidP="009619EC">
      <w:r>
        <w:t xml:space="preserve">Som </w:t>
      </w:r>
      <w:r w:rsidR="00E66BDC">
        <w:t>underlag till denna underhållsplan har skriften Underhålls- och förnyelsefond (Villaägarnas ri</w:t>
      </w:r>
      <w:r w:rsidR="00A92F8E">
        <w:t>ks</w:t>
      </w:r>
      <w:r w:rsidR="00E66BDC">
        <w:t xml:space="preserve">förbund, 2015) använts. Genomgång av tidigare dokumentation för föreningen visar att det inte funnits någon underhållsplan upprättad. </w:t>
      </w:r>
    </w:p>
    <w:p w:rsidR="00CD47B5" w:rsidRPr="009619EC" w:rsidRDefault="00A02BF3" w:rsidP="009619EC">
      <w:r>
        <w:t>Syftet</w:t>
      </w:r>
      <w:r w:rsidR="00CD47B5">
        <w:t xml:space="preserve"> med </w:t>
      </w:r>
      <w:r w:rsidR="00DB5A29">
        <w:t>denna underhållsplan är att få en bättre översikt vad och när saker gjorts och av vem. Vidare kan planering för kommande underhåll visas och ekonomiskt planeras bättre. Denna underhållsplan är ett levande dokument som uppdateras allt eftersom underhåll planeras eller utförs.</w:t>
      </w:r>
    </w:p>
    <w:p w:rsidR="004C5335" w:rsidRDefault="004C5335" w:rsidP="00EA77AE">
      <w:pPr>
        <w:pStyle w:val="Rubrik3"/>
      </w:pPr>
      <w:bookmarkStart w:id="6" w:name="_Toc623916"/>
      <w:r>
        <w:lastRenderedPageBreak/>
        <w:t>Gånggrind till parkering.</w:t>
      </w:r>
      <w:bookmarkEnd w:id="6"/>
    </w:p>
    <w:tbl>
      <w:tblPr>
        <w:tblStyle w:val="Listtabell3dekorfrg5"/>
        <w:tblW w:w="0" w:type="auto"/>
        <w:tblInd w:w="-5" w:type="dxa"/>
        <w:tblLook w:val="0620" w:firstRow="1" w:lastRow="0" w:firstColumn="0" w:lastColumn="0" w:noHBand="1" w:noVBand="1"/>
      </w:tblPr>
      <w:tblGrid>
        <w:gridCol w:w="1555"/>
        <w:gridCol w:w="4486"/>
        <w:gridCol w:w="3021"/>
      </w:tblGrid>
      <w:tr w:rsidR="004C5335" w:rsidTr="00636EDA">
        <w:trPr>
          <w:cnfStyle w:val="100000000000" w:firstRow="1" w:lastRow="0" w:firstColumn="0" w:lastColumn="0" w:oddVBand="0" w:evenVBand="0" w:oddHBand="0" w:evenHBand="0" w:firstRowFirstColumn="0" w:firstRowLastColumn="0" w:lastRowFirstColumn="0" w:lastRowLastColumn="0"/>
        </w:trPr>
        <w:tc>
          <w:tcPr>
            <w:tcW w:w="1555" w:type="dxa"/>
          </w:tcPr>
          <w:p w:rsidR="004C5335" w:rsidRDefault="004C5335" w:rsidP="00636EDA">
            <w:proofErr w:type="spellStart"/>
            <w:r>
              <w:t>ÅÅ</w:t>
            </w:r>
            <w:proofErr w:type="spellEnd"/>
            <w:r>
              <w:t>/MM/DD</w:t>
            </w:r>
          </w:p>
        </w:tc>
        <w:tc>
          <w:tcPr>
            <w:tcW w:w="4486" w:type="dxa"/>
          </w:tcPr>
          <w:p w:rsidR="004C5335" w:rsidRDefault="004C5335" w:rsidP="00636EDA">
            <w:r>
              <w:t>Inspektion, anmärkning</w:t>
            </w:r>
          </w:p>
        </w:tc>
        <w:tc>
          <w:tcPr>
            <w:tcW w:w="3021" w:type="dxa"/>
          </w:tcPr>
          <w:p w:rsidR="004C5335" w:rsidRDefault="004C5335" w:rsidP="00636EDA">
            <w:r>
              <w:t>Utfört av</w:t>
            </w:r>
          </w:p>
        </w:tc>
      </w:tr>
      <w:tr w:rsidR="004C5335" w:rsidTr="00636EDA">
        <w:tc>
          <w:tcPr>
            <w:tcW w:w="1555" w:type="dxa"/>
          </w:tcPr>
          <w:p w:rsidR="004C5335" w:rsidRDefault="004C5335" w:rsidP="00636EDA">
            <w:r>
              <w:t>2018/11</w:t>
            </w:r>
          </w:p>
        </w:tc>
        <w:tc>
          <w:tcPr>
            <w:tcW w:w="4486" w:type="dxa"/>
          </w:tcPr>
          <w:p w:rsidR="004C5335" w:rsidRDefault="004C5335" w:rsidP="00636EDA">
            <w:r>
              <w:t>Låscylinder för att manuellt öppna krånglar</w:t>
            </w:r>
          </w:p>
        </w:tc>
        <w:tc>
          <w:tcPr>
            <w:tcW w:w="3021" w:type="dxa"/>
          </w:tcPr>
          <w:p w:rsidR="004C5335" w:rsidRDefault="004C5335" w:rsidP="00636EDA">
            <w:r>
              <w:t>Boende, Stefan, Patrick</w:t>
            </w:r>
          </w:p>
        </w:tc>
      </w:tr>
      <w:tr w:rsidR="004C5335" w:rsidTr="00636EDA">
        <w:tc>
          <w:tcPr>
            <w:tcW w:w="1555" w:type="dxa"/>
          </w:tcPr>
          <w:p w:rsidR="004C5335" w:rsidRDefault="004C5335" w:rsidP="00636EDA"/>
        </w:tc>
        <w:tc>
          <w:tcPr>
            <w:tcW w:w="4486" w:type="dxa"/>
          </w:tcPr>
          <w:p w:rsidR="004C5335" w:rsidRDefault="004C5335" w:rsidP="00636EDA"/>
        </w:tc>
        <w:tc>
          <w:tcPr>
            <w:tcW w:w="3021" w:type="dxa"/>
          </w:tcPr>
          <w:p w:rsidR="004C5335" w:rsidRDefault="004C5335" w:rsidP="00636EDA"/>
        </w:tc>
      </w:tr>
      <w:tr w:rsidR="004C5335" w:rsidTr="00636EDA">
        <w:tc>
          <w:tcPr>
            <w:tcW w:w="1555" w:type="dxa"/>
          </w:tcPr>
          <w:p w:rsidR="004C5335" w:rsidRDefault="004C5335" w:rsidP="00636EDA"/>
        </w:tc>
        <w:tc>
          <w:tcPr>
            <w:tcW w:w="4486" w:type="dxa"/>
          </w:tcPr>
          <w:p w:rsidR="004C5335" w:rsidRDefault="004C5335" w:rsidP="00636EDA"/>
        </w:tc>
        <w:tc>
          <w:tcPr>
            <w:tcW w:w="3021" w:type="dxa"/>
          </w:tcPr>
          <w:p w:rsidR="004C5335" w:rsidRDefault="004C5335" w:rsidP="00636EDA"/>
        </w:tc>
      </w:tr>
    </w:tbl>
    <w:p w:rsidR="004C5335" w:rsidRDefault="004C5335" w:rsidP="004C5335"/>
    <w:tbl>
      <w:tblPr>
        <w:tblStyle w:val="Listtabell3dekorfrg5"/>
        <w:tblW w:w="0" w:type="auto"/>
        <w:tblInd w:w="-5" w:type="dxa"/>
        <w:tblLook w:val="0620" w:firstRow="1" w:lastRow="0" w:firstColumn="0" w:lastColumn="0" w:noHBand="1" w:noVBand="1"/>
      </w:tblPr>
      <w:tblGrid>
        <w:gridCol w:w="1555"/>
        <w:gridCol w:w="4486"/>
        <w:gridCol w:w="3021"/>
      </w:tblGrid>
      <w:tr w:rsidR="004C5335" w:rsidTr="00636EDA">
        <w:trPr>
          <w:cnfStyle w:val="100000000000" w:firstRow="1" w:lastRow="0" w:firstColumn="0" w:lastColumn="0" w:oddVBand="0" w:evenVBand="0" w:oddHBand="0" w:evenHBand="0" w:firstRowFirstColumn="0" w:firstRowLastColumn="0" w:lastRowFirstColumn="0" w:lastRowLastColumn="0"/>
        </w:trPr>
        <w:tc>
          <w:tcPr>
            <w:tcW w:w="1555" w:type="dxa"/>
          </w:tcPr>
          <w:p w:rsidR="004C5335" w:rsidRDefault="004C5335" w:rsidP="00636EDA">
            <w:proofErr w:type="spellStart"/>
            <w:r>
              <w:t>ÅÅ</w:t>
            </w:r>
            <w:proofErr w:type="spellEnd"/>
            <w:r>
              <w:t>/MM/DD</w:t>
            </w:r>
          </w:p>
        </w:tc>
        <w:tc>
          <w:tcPr>
            <w:tcW w:w="4486" w:type="dxa"/>
          </w:tcPr>
          <w:p w:rsidR="004C5335" w:rsidRDefault="004C5335" w:rsidP="00636EDA">
            <w:r>
              <w:t>Åtgärd</w:t>
            </w:r>
          </w:p>
        </w:tc>
        <w:tc>
          <w:tcPr>
            <w:tcW w:w="3021" w:type="dxa"/>
          </w:tcPr>
          <w:p w:rsidR="004C5335" w:rsidRDefault="004C5335" w:rsidP="00636EDA">
            <w:r>
              <w:t>Utfört av</w:t>
            </w:r>
          </w:p>
        </w:tc>
      </w:tr>
      <w:tr w:rsidR="004C5335" w:rsidTr="00636EDA">
        <w:tc>
          <w:tcPr>
            <w:tcW w:w="1555" w:type="dxa"/>
          </w:tcPr>
          <w:p w:rsidR="004C5335" w:rsidRDefault="004C5335" w:rsidP="00636EDA">
            <w:r>
              <w:t>2017</w:t>
            </w:r>
          </w:p>
        </w:tc>
        <w:tc>
          <w:tcPr>
            <w:tcW w:w="4486" w:type="dxa"/>
          </w:tcPr>
          <w:p w:rsidR="004C5335" w:rsidRDefault="004C5335" w:rsidP="00636EDA">
            <w:r>
              <w:t>Byte av låscylinder</w:t>
            </w:r>
          </w:p>
        </w:tc>
        <w:tc>
          <w:tcPr>
            <w:tcW w:w="3021" w:type="dxa"/>
          </w:tcPr>
          <w:p w:rsidR="004C5335" w:rsidRDefault="004C5335" w:rsidP="00636EDA">
            <w:r>
              <w:t>Haninge Lås AB</w:t>
            </w:r>
          </w:p>
        </w:tc>
      </w:tr>
      <w:tr w:rsidR="004C5335" w:rsidTr="00636EDA">
        <w:tc>
          <w:tcPr>
            <w:tcW w:w="1555" w:type="dxa"/>
          </w:tcPr>
          <w:p w:rsidR="004C5335" w:rsidRDefault="004C5335" w:rsidP="00636EDA">
            <w:r>
              <w:t>18/12/20</w:t>
            </w:r>
          </w:p>
        </w:tc>
        <w:tc>
          <w:tcPr>
            <w:tcW w:w="4486" w:type="dxa"/>
          </w:tcPr>
          <w:p w:rsidR="004C5335" w:rsidRDefault="004C5335" w:rsidP="00636EDA">
            <w:r>
              <w:t>Byte av låscylinder.</w:t>
            </w:r>
          </w:p>
        </w:tc>
        <w:tc>
          <w:tcPr>
            <w:tcW w:w="3021" w:type="dxa"/>
          </w:tcPr>
          <w:p w:rsidR="004C5335" w:rsidRDefault="004C5335" w:rsidP="00636EDA">
            <w:r>
              <w:t>Haninge Lås AB</w:t>
            </w:r>
          </w:p>
        </w:tc>
      </w:tr>
      <w:tr w:rsidR="004C5335" w:rsidTr="00636EDA">
        <w:tc>
          <w:tcPr>
            <w:tcW w:w="1555" w:type="dxa"/>
          </w:tcPr>
          <w:p w:rsidR="004C5335" w:rsidRDefault="004C5335" w:rsidP="00636EDA"/>
        </w:tc>
        <w:tc>
          <w:tcPr>
            <w:tcW w:w="4486" w:type="dxa"/>
          </w:tcPr>
          <w:p w:rsidR="004C5335" w:rsidRDefault="004C5335" w:rsidP="00636EDA"/>
        </w:tc>
        <w:tc>
          <w:tcPr>
            <w:tcW w:w="3021" w:type="dxa"/>
          </w:tcPr>
          <w:p w:rsidR="004C5335" w:rsidRDefault="004C5335" w:rsidP="00636EDA"/>
        </w:tc>
      </w:tr>
    </w:tbl>
    <w:p w:rsidR="004C5335" w:rsidRPr="004C5335" w:rsidRDefault="004C5335" w:rsidP="004C5335"/>
    <w:p w:rsidR="00EA77AE" w:rsidRDefault="00EA77AE" w:rsidP="00EA77AE">
      <w:pPr>
        <w:pStyle w:val="Rubrik3"/>
      </w:pPr>
      <w:bookmarkStart w:id="7" w:name="_Toc623917"/>
      <w:r>
        <w:t>Motorstyrd grind till parkeringsplats</w:t>
      </w:r>
      <w:bookmarkEnd w:id="7"/>
    </w:p>
    <w:p w:rsidR="00FB459B" w:rsidRDefault="00EF432C" w:rsidP="00E66BDC">
      <w:r>
        <w:t>Grinden i</w:t>
      </w:r>
      <w:r w:rsidR="00E66BDC">
        <w:t>nstallerad</w:t>
      </w:r>
      <w:r>
        <w:t xml:space="preserve">es 2006 i samband med friköp av fastigheten. </w:t>
      </w:r>
      <w:r w:rsidR="00E66BDC">
        <w:t>Senaste service</w:t>
      </w:r>
      <w:r>
        <w:t xml:space="preserve"> och besiktning</w:t>
      </w:r>
      <w:r w:rsidR="00E66BDC">
        <w:t xml:space="preserve"> gjordes 2006 i samband med friköp av fastigheter i föreningen och bildandet av samfälligheten. 2018 ingicks ett serviceavtal med Kone AB som två (2) gånger om året kommer och utför service</w:t>
      </w:r>
      <w:r w:rsidR="00FB459B">
        <w:t xml:space="preserve">. Det finns ett lagstadgat krav hos Boverket att det utförs service, underhåll och besiktning på grinden.  </w:t>
      </w:r>
      <w:r w:rsidR="00D47458">
        <w:t>4 kap</w:t>
      </w:r>
      <w:r w:rsidR="00FB459B">
        <w:t xml:space="preserve"> </w:t>
      </w:r>
      <w:r w:rsidR="00D47458">
        <w:t>4 §</w:t>
      </w:r>
      <w:r w:rsidR="00FB459B">
        <w:t xml:space="preserve"> BFS 201</w:t>
      </w:r>
      <w:r w:rsidR="00C73ED4">
        <w:t>1:12</w:t>
      </w:r>
      <w:r w:rsidR="00FB459B">
        <w:t xml:space="preserve"> står att läsa att motordrivna portar ska ha tillsyn minst 2 gånger per år. Det finns krav på den som utför uppgiften att den som utför service ska ha dokumenterad kunskap om anordningen.</w:t>
      </w:r>
    </w:p>
    <w:p w:rsidR="00E66BDC" w:rsidRDefault="00ED110A" w:rsidP="00E66BDC">
      <w:r>
        <w:t xml:space="preserve">Besiktning av grinden ska enligt </w:t>
      </w:r>
      <w:r w:rsidR="00C837B7">
        <w:t>BFS 2011:12</w:t>
      </w:r>
      <w:r w:rsidR="00D47458">
        <w:t xml:space="preserve"> </w:t>
      </w:r>
      <w:r w:rsidRPr="00ED110A">
        <w:rPr>
          <w:i/>
        </w:rPr>
        <w:t>Boverkets föreskrifter och allmänna råd om hissar och vissa andras motordrivna anordningar</w:t>
      </w:r>
      <w:r w:rsidR="00D47458">
        <w:t>.</w:t>
      </w:r>
      <w:r>
        <w:t xml:space="preserve"> Anordningar ska slå länge de är i bruk underkastas återkommande besiktning. </w:t>
      </w:r>
      <w:r w:rsidR="00D47458">
        <w:t>13 §</w:t>
      </w:r>
      <w:r>
        <w:t xml:space="preserve"> Återkommande besiktning ska utföras i god tid. Den som äger </w:t>
      </w:r>
      <w:r w:rsidR="00F4672A">
        <w:t>eller annars ansvarar för anordningen, ska se till att besiktning påbörjas senast 2 månader före och avslutas före utgången av innevarande besiktningsintervall. Besiktning får dock påbörjas tidigast 6 månader före utgången av gällande besiktningsintervall.</w:t>
      </w:r>
      <w:r w:rsidR="004422AD">
        <w:t xml:space="preserve"> Vidare beskrivs i samma föreskrift §18 att motordrivna portar och liknande anordningar ska ha ett besiktningsintervall om 2 år.</w:t>
      </w:r>
      <w:r w:rsidR="0057691B">
        <w:t xml:space="preserve"> </w:t>
      </w:r>
      <w:proofErr w:type="spellStart"/>
      <w:r w:rsidR="0057691B">
        <w:t>Dekra</w:t>
      </w:r>
      <w:proofErr w:type="spellEnd"/>
      <w:r w:rsidR="0057691B">
        <w:t xml:space="preserve"> Industrial kontaktades i november och bokades för besiktning.</w:t>
      </w:r>
      <w:r w:rsidR="00C837B7">
        <w:t xml:space="preserve"> </w:t>
      </w:r>
    </w:p>
    <w:p w:rsidR="006126A0" w:rsidRDefault="006126A0" w:rsidP="00E66BDC">
      <w:r>
        <w:t>Inspektion:</w:t>
      </w:r>
    </w:p>
    <w:tbl>
      <w:tblPr>
        <w:tblStyle w:val="Listtabell3dekorfrg5"/>
        <w:tblW w:w="0" w:type="auto"/>
        <w:tblInd w:w="-5" w:type="dxa"/>
        <w:tblLook w:val="0620" w:firstRow="1" w:lastRow="0" w:firstColumn="0" w:lastColumn="0" w:noHBand="1" w:noVBand="1"/>
      </w:tblPr>
      <w:tblGrid>
        <w:gridCol w:w="1555"/>
        <w:gridCol w:w="4486"/>
        <w:gridCol w:w="3021"/>
      </w:tblGrid>
      <w:tr w:rsidR="006126A0" w:rsidTr="00CB48AC">
        <w:trPr>
          <w:cnfStyle w:val="100000000000" w:firstRow="1" w:lastRow="0" w:firstColumn="0" w:lastColumn="0" w:oddVBand="0" w:evenVBand="0" w:oddHBand="0" w:evenHBand="0" w:firstRowFirstColumn="0" w:firstRowLastColumn="0" w:lastRowFirstColumn="0" w:lastRowLastColumn="0"/>
        </w:trPr>
        <w:tc>
          <w:tcPr>
            <w:tcW w:w="1555" w:type="dxa"/>
          </w:tcPr>
          <w:p w:rsidR="006126A0" w:rsidRDefault="006126A0" w:rsidP="00CB48AC">
            <w:proofErr w:type="spellStart"/>
            <w:r>
              <w:t>ÅÅ</w:t>
            </w:r>
            <w:proofErr w:type="spellEnd"/>
            <w:r>
              <w:t>/MM/DD</w:t>
            </w:r>
          </w:p>
        </w:tc>
        <w:tc>
          <w:tcPr>
            <w:tcW w:w="4486" w:type="dxa"/>
          </w:tcPr>
          <w:p w:rsidR="006126A0" w:rsidRDefault="006126A0" w:rsidP="00CB48AC">
            <w:r>
              <w:t>Inspektion, anmärkning</w:t>
            </w:r>
          </w:p>
        </w:tc>
        <w:tc>
          <w:tcPr>
            <w:tcW w:w="3021" w:type="dxa"/>
          </w:tcPr>
          <w:p w:rsidR="006126A0" w:rsidRDefault="006126A0" w:rsidP="00CB48AC">
            <w:r>
              <w:t>Utfört av</w:t>
            </w:r>
          </w:p>
        </w:tc>
      </w:tr>
      <w:tr w:rsidR="006126A0" w:rsidTr="00CB48AC">
        <w:tc>
          <w:tcPr>
            <w:tcW w:w="1555" w:type="dxa"/>
          </w:tcPr>
          <w:p w:rsidR="006126A0" w:rsidRDefault="003177E2" w:rsidP="00CB48AC">
            <w:r>
              <w:t>2018/11</w:t>
            </w:r>
          </w:p>
        </w:tc>
        <w:tc>
          <w:tcPr>
            <w:tcW w:w="4486" w:type="dxa"/>
          </w:tcPr>
          <w:p w:rsidR="006126A0" w:rsidRDefault="003177E2" w:rsidP="00CB48AC">
            <w:r>
              <w:t>Låscylinder för att manuellt öppna krånglar</w:t>
            </w:r>
          </w:p>
        </w:tc>
        <w:tc>
          <w:tcPr>
            <w:tcW w:w="3021" w:type="dxa"/>
          </w:tcPr>
          <w:p w:rsidR="006126A0" w:rsidRDefault="003177E2" w:rsidP="00CB48AC">
            <w:r>
              <w:t>Boende, Stefan, Patrick</w:t>
            </w:r>
          </w:p>
        </w:tc>
      </w:tr>
      <w:tr w:rsidR="006126A0" w:rsidTr="00CB48AC">
        <w:tc>
          <w:tcPr>
            <w:tcW w:w="1555" w:type="dxa"/>
          </w:tcPr>
          <w:p w:rsidR="006126A0" w:rsidRDefault="006126A0" w:rsidP="00CB48AC"/>
        </w:tc>
        <w:tc>
          <w:tcPr>
            <w:tcW w:w="4486" w:type="dxa"/>
          </w:tcPr>
          <w:p w:rsidR="006126A0" w:rsidRDefault="006126A0" w:rsidP="00CB48AC"/>
        </w:tc>
        <w:tc>
          <w:tcPr>
            <w:tcW w:w="3021" w:type="dxa"/>
          </w:tcPr>
          <w:p w:rsidR="006126A0" w:rsidRDefault="006126A0" w:rsidP="00CB48AC"/>
        </w:tc>
      </w:tr>
      <w:tr w:rsidR="006126A0" w:rsidTr="00CB48AC">
        <w:tc>
          <w:tcPr>
            <w:tcW w:w="1555" w:type="dxa"/>
          </w:tcPr>
          <w:p w:rsidR="006126A0" w:rsidRDefault="006126A0" w:rsidP="00CB48AC"/>
        </w:tc>
        <w:tc>
          <w:tcPr>
            <w:tcW w:w="4486" w:type="dxa"/>
          </w:tcPr>
          <w:p w:rsidR="006126A0" w:rsidRDefault="006126A0" w:rsidP="00CB48AC"/>
        </w:tc>
        <w:tc>
          <w:tcPr>
            <w:tcW w:w="3021" w:type="dxa"/>
          </w:tcPr>
          <w:p w:rsidR="006126A0" w:rsidRDefault="006126A0" w:rsidP="00CB48AC"/>
        </w:tc>
      </w:tr>
    </w:tbl>
    <w:p w:rsidR="006126A0" w:rsidRDefault="006126A0" w:rsidP="00E66BDC"/>
    <w:p w:rsidR="00E66BDC" w:rsidRDefault="00E66BDC">
      <w:r>
        <w:t>Registre</w:t>
      </w:r>
      <w:r w:rsidR="008C2FD6">
        <w:t>rade åtgärder</w:t>
      </w:r>
      <w:r w:rsidR="00260127">
        <w:t>:</w:t>
      </w:r>
    </w:p>
    <w:tbl>
      <w:tblPr>
        <w:tblStyle w:val="Listtabell3dekorfrg5"/>
        <w:tblW w:w="0" w:type="auto"/>
        <w:tblInd w:w="-5" w:type="dxa"/>
        <w:tblLook w:val="0620" w:firstRow="1" w:lastRow="0" w:firstColumn="0" w:lastColumn="0" w:noHBand="1" w:noVBand="1"/>
      </w:tblPr>
      <w:tblGrid>
        <w:gridCol w:w="1555"/>
        <w:gridCol w:w="4486"/>
        <w:gridCol w:w="3021"/>
      </w:tblGrid>
      <w:tr w:rsidR="00D775C1" w:rsidTr="00DE138A">
        <w:trPr>
          <w:cnfStyle w:val="100000000000" w:firstRow="1" w:lastRow="0" w:firstColumn="0" w:lastColumn="0" w:oddVBand="0" w:evenVBand="0" w:oddHBand="0" w:evenHBand="0" w:firstRowFirstColumn="0" w:firstRowLastColumn="0" w:lastRowFirstColumn="0" w:lastRowLastColumn="0"/>
        </w:trPr>
        <w:tc>
          <w:tcPr>
            <w:tcW w:w="1555" w:type="dxa"/>
          </w:tcPr>
          <w:p w:rsidR="00D775C1" w:rsidRDefault="00D775C1" w:rsidP="00DE138A">
            <w:proofErr w:type="spellStart"/>
            <w:r>
              <w:t>ÅÅ</w:t>
            </w:r>
            <w:proofErr w:type="spellEnd"/>
            <w:r>
              <w:t>/MM/DD</w:t>
            </w:r>
          </w:p>
        </w:tc>
        <w:tc>
          <w:tcPr>
            <w:tcW w:w="4486" w:type="dxa"/>
          </w:tcPr>
          <w:p w:rsidR="00D775C1" w:rsidRDefault="00D775C1" w:rsidP="00DE138A">
            <w:r>
              <w:t>Åtgärd</w:t>
            </w:r>
          </w:p>
        </w:tc>
        <w:tc>
          <w:tcPr>
            <w:tcW w:w="3021" w:type="dxa"/>
          </w:tcPr>
          <w:p w:rsidR="00D775C1" w:rsidRDefault="00D775C1" w:rsidP="00DE138A">
            <w:r>
              <w:t>Utfört av</w:t>
            </w:r>
          </w:p>
        </w:tc>
      </w:tr>
      <w:tr w:rsidR="00D775C1" w:rsidTr="00DE138A">
        <w:tc>
          <w:tcPr>
            <w:tcW w:w="1555" w:type="dxa"/>
          </w:tcPr>
          <w:p w:rsidR="00D775C1" w:rsidRDefault="00D775C1" w:rsidP="00DE138A">
            <w:r>
              <w:t>2018</w:t>
            </w:r>
          </w:p>
        </w:tc>
        <w:tc>
          <w:tcPr>
            <w:tcW w:w="4486" w:type="dxa"/>
          </w:tcPr>
          <w:p w:rsidR="00D775C1" w:rsidRDefault="00D775C1" w:rsidP="00DE138A">
            <w:r>
              <w:t>Service</w:t>
            </w:r>
          </w:p>
        </w:tc>
        <w:tc>
          <w:tcPr>
            <w:tcW w:w="3021" w:type="dxa"/>
          </w:tcPr>
          <w:p w:rsidR="00D775C1" w:rsidRDefault="00D775C1" w:rsidP="00DE138A">
            <w:r>
              <w:t>KONE AB</w:t>
            </w:r>
          </w:p>
        </w:tc>
      </w:tr>
      <w:tr w:rsidR="00D775C1" w:rsidTr="00DE138A">
        <w:tc>
          <w:tcPr>
            <w:tcW w:w="1555" w:type="dxa"/>
          </w:tcPr>
          <w:p w:rsidR="00D775C1" w:rsidRDefault="00E3500D" w:rsidP="00DE138A">
            <w:r>
              <w:t>18/11/23</w:t>
            </w:r>
          </w:p>
        </w:tc>
        <w:tc>
          <w:tcPr>
            <w:tcW w:w="4486" w:type="dxa"/>
          </w:tcPr>
          <w:p w:rsidR="00D775C1" w:rsidRDefault="00E3500D" w:rsidP="00DE138A">
            <w:r>
              <w:t>Besiktning</w:t>
            </w:r>
          </w:p>
        </w:tc>
        <w:tc>
          <w:tcPr>
            <w:tcW w:w="3021" w:type="dxa"/>
          </w:tcPr>
          <w:p w:rsidR="00D775C1" w:rsidRDefault="00E3500D" w:rsidP="00DE138A">
            <w:r>
              <w:t xml:space="preserve">Peder </w:t>
            </w:r>
            <w:proofErr w:type="spellStart"/>
            <w:r>
              <w:t>Lundstöm</w:t>
            </w:r>
            <w:proofErr w:type="spellEnd"/>
            <w:r>
              <w:t xml:space="preserve">, </w:t>
            </w:r>
            <w:proofErr w:type="spellStart"/>
            <w:r>
              <w:t>Dekra</w:t>
            </w:r>
            <w:proofErr w:type="spellEnd"/>
          </w:p>
        </w:tc>
      </w:tr>
      <w:tr w:rsidR="00D775C1" w:rsidTr="00DE138A">
        <w:tc>
          <w:tcPr>
            <w:tcW w:w="1555" w:type="dxa"/>
          </w:tcPr>
          <w:p w:rsidR="00D775C1" w:rsidRDefault="003177E2" w:rsidP="00DE138A">
            <w:r>
              <w:t>18/12/20</w:t>
            </w:r>
          </w:p>
        </w:tc>
        <w:tc>
          <w:tcPr>
            <w:tcW w:w="4486" w:type="dxa"/>
          </w:tcPr>
          <w:p w:rsidR="00D775C1" w:rsidRDefault="003177E2" w:rsidP="00DE138A">
            <w:r>
              <w:t>Byte av låscylinder. Ink Elarbete</w:t>
            </w:r>
          </w:p>
        </w:tc>
        <w:tc>
          <w:tcPr>
            <w:tcW w:w="3021" w:type="dxa"/>
          </w:tcPr>
          <w:p w:rsidR="00D775C1" w:rsidRDefault="003177E2" w:rsidP="00DE138A">
            <w:r>
              <w:t>Haninge Lås AB</w:t>
            </w:r>
          </w:p>
        </w:tc>
      </w:tr>
    </w:tbl>
    <w:p w:rsidR="00E66BDC" w:rsidRPr="00E66BDC" w:rsidRDefault="00E66BDC" w:rsidP="00E66BDC"/>
    <w:p w:rsidR="00EA77AE" w:rsidRDefault="00EA77AE" w:rsidP="00EA77AE">
      <w:pPr>
        <w:pStyle w:val="Rubrik3"/>
      </w:pPr>
      <w:bookmarkStart w:id="8" w:name="_Toc623918"/>
      <w:r>
        <w:t>Elstolpe tillhörande parkeringsplats</w:t>
      </w:r>
      <w:bookmarkEnd w:id="8"/>
    </w:p>
    <w:p w:rsidR="00EA77AE" w:rsidRDefault="00EA77AE" w:rsidP="00EA77AE">
      <w:r>
        <w:t>Elstolpar byttes samtliga</w:t>
      </w:r>
      <w:r w:rsidR="00042309">
        <w:t xml:space="preserve"> 15</w:t>
      </w:r>
      <w:r>
        <w:t xml:space="preserve"> ut 2017. Anledning till detta var att dessa funnits sedan fastigheten byggdes 1991. Efter 26 år hade ett flertal av stolparna helt eller delvis slutat att fungera och reservdelar fanns inte att köpa. Vidare ansågs elektriciteten inte vara säker i dessa då jordfelsbrytare saknades. </w:t>
      </w:r>
    </w:p>
    <w:p w:rsidR="00042309" w:rsidRDefault="00042309" w:rsidP="00EA77AE">
      <w:r>
        <w:lastRenderedPageBreak/>
        <w:t>Haninge El &amp; VVS fick uppdrag att byta samtliga eluttag till moderna med säker el. Garantitid 2 år</w:t>
      </w:r>
      <w:r w:rsidR="008F14DC">
        <w:t xml:space="preserve"> från i</w:t>
      </w:r>
      <w:r w:rsidR="00D12A5B">
        <w:t>n</w:t>
      </w:r>
      <w:r w:rsidR="008F14DC">
        <w:t>stallation</w:t>
      </w:r>
      <w:r w:rsidR="006C0867">
        <w:t>.</w:t>
      </w:r>
    </w:p>
    <w:p w:rsidR="00042309" w:rsidRDefault="006C0867" w:rsidP="00EA77AE">
      <w:r>
        <w:t>Beräknad livsläng</w:t>
      </w:r>
      <w:r w:rsidR="00D12A5B">
        <w:t xml:space="preserve">d enligt producenten </w:t>
      </w:r>
      <w:proofErr w:type="spellStart"/>
      <w:r w:rsidR="00D12A5B">
        <w:t>Garo</w:t>
      </w:r>
      <w:proofErr w:type="spellEnd"/>
      <w:r w:rsidR="00D12A5B">
        <w:t xml:space="preserve"> är</w:t>
      </w:r>
      <w:proofErr w:type="gramStart"/>
      <w:r w:rsidR="00D12A5B">
        <w:t xml:space="preserve"> ….</w:t>
      </w:r>
      <w:proofErr w:type="gramEnd"/>
      <w:r w:rsidR="00D12A5B">
        <w:t>år</w:t>
      </w:r>
    </w:p>
    <w:p w:rsidR="006126A0" w:rsidRDefault="006126A0" w:rsidP="00EA77AE">
      <w:r>
        <w:t>Inspektion:</w:t>
      </w:r>
    </w:p>
    <w:tbl>
      <w:tblPr>
        <w:tblStyle w:val="Listtabell3dekorfrg5"/>
        <w:tblW w:w="0" w:type="auto"/>
        <w:tblInd w:w="-5" w:type="dxa"/>
        <w:tblLook w:val="0620" w:firstRow="1" w:lastRow="0" w:firstColumn="0" w:lastColumn="0" w:noHBand="1" w:noVBand="1"/>
      </w:tblPr>
      <w:tblGrid>
        <w:gridCol w:w="1555"/>
        <w:gridCol w:w="4486"/>
        <w:gridCol w:w="3021"/>
      </w:tblGrid>
      <w:tr w:rsidR="006126A0" w:rsidTr="00CB48AC">
        <w:trPr>
          <w:cnfStyle w:val="100000000000" w:firstRow="1" w:lastRow="0" w:firstColumn="0" w:lastColumn="0" w:oddVBand="0" w:evenVBand="0" w:oddHBand="0" w:evenHBand="0" w:firstRowFirstColumn="0" w:firstRowLastColumn="0" w:lastRowFirstColumn="0" w:lastRowLastColumn="0"/>
        </w:trPr>
        <w:tc>
          <w:tcPr>
            <w:tcW w:w="1555" w:type="dxa"/>
          </w:tcPr>
          <w:p w:rsidR="006126A0" w:rsidRDefault="006126A0" w:rsidP="00CB48AC">
            <w:proofErr w:type="spellStart"/>
            <w:r>
              <w:t>ÅÅ</w:t>
            </w:r>
            <w:proofErr w:type="spellEnd"/>
            <w:r>
              <w:t>/MM/DD</w:t>
            </w:r>
          </w:p>
        </w:tc>
        <w:tc>
          <w:tcPr>
            <w:tcW w:w="4486" w:type="dxa"/>
          </w:tcPr>
          <w:p w:rsidR="006126A0" w:rsidRDefault="006126A0" w:rsidP="00CB48AC">
            <w:r>
              <w:t>Inspektion, anmärkning</w:t>
            </w:r>
          </w:p>
        </w:tc>
        <w:tc>
          <w:tcPr>
            <w:tcW w:w="3021" w:type="dxa"/>
          </w:tcPr>
          <w:p w:rsidR="006126A0" w:rsidRDefault="006126A0" w:rsidP="00CB48AC">
            <w:r>
              <w:t>Utfört av</w:t>
            </w:r>
          </w:p>
        </w:tc>
      </w:tr>
      <w:tr w:rsidR="006126A0" w:rsidTr="00CB48AC">
        <w:tc>
          <w:tcPr>
            <w:tcW w:w="1555" w:type="dxa"/>
          </w:tcPr>
          <w:p w:rsidR="006126A0" w:rsidRDefault="00636EDA" w:rsidP="00CB48AC">
            <w:r>
              <w:t>2017</w:t>
            </w:r>
          </w:p>
        </w:tc>
        <w:tc>
          <w:tcPr>
            <w:tcW w:w="4486" w:type="dxa"/>
          </w:tcPr>
          <w:p w:rsidR="006126A0" w:rsidRDefault="00636EDA" w:rsidP="00CB48AC">
            <w:r>
              <w:t>Ett flertal ur funktion. Timer ur funktion, står ständigt på el etc.</w:t>
            </w:r>
          </w:p>
        </w:tc>
        <w:tc>
          <w:tcPr>
            <w:tcW w:w="3021" w:type="dxa"/>
          </w:tcPr>
          <w:p w:rsidR="006126A0" w:rsidRDefault="00636EDA" w:rsidP="00CB48AC">
            <w:r>
              <w:t>Styrelsen</w:t>
            </w:r>
          </w:p>
        </w:tc>
      </w:tr>
      <w:tr w:rsidR="006126A0" w:rsidTr="00CB48AC">
        <w:tc>
          <w:tcPr>
            <w:tcW w:w="1555" w:type="dxa"/>
          </w:tcPr>
          <w:p w:rsidR="006126A0" w:rsidRDefault="006126A0" w:rsidP="00CB48AC"/>
        </w:tc>
        <w:tc>
          <w:tcPr>
            <w:tcW w:w="4486" w:type="dxa"/>
          </w:tcPr>
          <w:p w:rsidR="006126A0" w:rsidRDefault="006126A0" w:rsidP="00CB48AC"/>
        </w:tc>
        <w:tc>
          <w:tcPr>
            <w:tcW w:w="3021" w:type="dxa"/>
          </w:tcPr>
          <w:p w:rsidR="006126A0" w:rsidRDefault="006126A0" w:rsidP="00CB48AC"/>
        </w:tc>
      </w:tr>
      <w:tr w:rsidR="006126A0" w:rsidTr="00CB48AC">
        <w:tc>
          <w:tcPr>
            <w:tcW w:w="1555" w:type="dxa"/>
          </w:tcPr>
          <w:p w:rsidR="006126A0" w:rsidRDefault="006126A0" w:rsidP="00CB48AC"/>
        </w:tc>
        <w:tc>
          <w:tcPr>
            <w:tcW w:w="4486" w:type="dxa"/>
          </w:tcPr>
          <w:p w:rsidR="006126A0" w:rsidRDefault="006126A0" w:rsidP="00CB48AC"/>
        </w:tc>
        <w:tc>
          <w:tcPr>
            <w:tcW w:w="3021" w:type="dxa"/>
          </w:tcPr>
          <w:p w:rsidR="006126A0" w:rsidRDefault="006126A0" w:rsidP="00CB48AC"/>
        </w:tc>
      </w:tr>
    </w:tbl>
    <w:p w:rsidR="006126A0" w:rsidRDefault="006126A0" w:rsidP="00EA77AE"/>
    <w:p w:rsidR="00260127" w:rsidRDefault="00260127" w:rsidP="00EA77AE">
      <w:r>
        <w:t>Registrerade åtgärder:</w:t>
      </w:r>
    </w:p>
    <w:tbl>
      <w:tblPr>
        <w:tblStyle w:val="Listtabell3dekorfrg5"/>
        <w:tblW w:w="0" w:type="auto"/>
        <w:tblInd w:w="-5" w:type="dxa"/>
        <w:tblLook w:val="0620" w:firstRow="1" w:lastRow="0" w:firstColumn="0" w:lastColumn="0" w:noHBand="1" w:noVBand="1"/>
      </w:tblPr>
      <w:tblGrid>
        <w:gridCol w:w="1555"/>
        <w:gridCol w:w="4486"/>
        <w:gridCol w:w="3021"/>
      </w:tblGrid>
      <w:tr w:rsidR="00D775C1" w:rsidTr="00DE138A">
        <w:trPr>
          <w:cnfStyle w:val="100000000000" w:firstRow="1" w:lastRow="0" w:firstColumn="0" w:lastColumn="0" w:oddVBand="0" w:evenVBand="0" w:oddHBand="0" w:evenHBand="0" w:firstRowFirstColumn="0" w:firstRowLastColumn="0" w:lastRowFirstColumn="0" w:lastRowLastColumn="0"/>
        </w:trPr>
        <w:tc>
          <w:tcPr>
            <w:tcW w:w="1555" w:type="dxa"/>
          </w:tcPr>
          <w:p w:rsidR="00D775C1" w:rsidRDefault="00D775C1" w:rsidP="00DE138A">
            <w:proofErr w:type="spellStart"/>
            <w:r>
              <w:t>ÅÅ</w:t>
            </w:r>
            <w:proofErr w:type="spellEnd"/>
            <w:r>
              <w:t>/MM/DD</w:t>
            </w:r>
          </w:p>
        </w:tc>
        <w:tc>
          <w:tcPr>
            <w:tcW w:w="4486" w:type="dxa"/>
          </w:tcPr>
          <w:p w:rsidR="00D775C1" w:rsidRDefault="00D775C1" w:rsidP="00DE138A">
            <w:r>
              <w:t>Åtgärd</w:t>
            </w:r>
          </w:p>
        </w:tc>
        <w:tc>
          <w:tcPr>
            <w:tcW w:w="3021" w:type="dxa"/>
          </w:tcPr>
          <w:p w:rsidR="00D775C1" w:rsidRDefault="00D775C1" w:rsidP="00DE138A">
            <w:r>
              <w:t>Utfört av</w:t>
            </w:r>
          </w:p>
        </w:tc>
      </w:tr>
      <w:tr w:rsidR="00D775C1" w:rsidTr="00DE138A">
        <w:tc>
          <w:tcPr>
            <w:tcW w:w="1555" w:type="dxa"/>
          </w:tcPr>
          <w:p w:rsidR="00D775C1" w:rsidRDefault="00D775C1" w:rsidP="00DE138A">
            <w:r>
              <w:t>2017</w:t>
            </w:r>
          </w:p>
        </w:tc>
        <w:tc>
          <w:tcPr>
            <w:tcW w:w="4486" w:type="dxa"/>
          </w:tcPr>
          <w:p w:rsidR="00D775C1" w:rsidRPr="00D12A5B" w:rsidRDefault="00D775C1" w:rsidP="00DE138A">
            <w:pPr>
              <w:rPr>
                <w:i/>
              </w:rPr>
            </w:pPr>
            <w:r>
              <w:t xml:space="preserve">Nyinstallation 15 st. </w:t>
            </w:r>
            <w:proofErr w:type="spellStart"/>
            <w:r w:rsidR="00D12A5B">
              <w:rPr>
                <w:i/>
              </w:rPr>
              <w:t>Garo</w:t>
            </w:r>
            <w:proofErr w:type="spellEnd"/>
            <w:r w:rsidR="00D12A5B">
              <w:rPr>
                <w:i/>
              </w:rPr>
              <w:t xml:space="preserve"> motorvärmare typ </w:t>
            </w:r>
            <w:proofErr w:type="spellStart"/>
            <w:r w:rsidR="00D12A5B">
              <w:rPr>
                <w:i/>
              </w:rPr>
              <w:t>ATE</w:t>
            </w:r>
            <w:proofErr w:type="spellEnd"/>
            <w:r w:rsidR="00D12A5B">
              <w:rPr>
                <w:i/>
              </w:rPr>
              <w:t>-B</w:t>
            </w:r>
          </w:p>
        </w:tc>
        <w:tc>
          <w:tcPr>
            <w:tcW w:w="3021" w:type="dxa"/>
          </w:tcPr>
          <w:p w:rsidR="00D775C1" w:rsidRDefault="00D775C1" w:rsidP="00DE138A">
            <w:r>
              <w:t>Haninge El &amp; VVS</w:t>
            </w:r>
          </w:p>
        </w:tc>
      </w:tr>
      <w:tr w:rsidR="00D775C1" w:rsidTr="00DE138A">
        <w:tc>
          <w:tcPr>
            <w:tcW w:w="1555" w:type="dxa"/>
          </w:tcPr>
          <w:p w:rsidR="00D775C1" w:rsidRDefault="00D775C1" w:rsidP="00DE138A">
            <w:r>
              <w:t>2018</w:t>
            </w:r>
          </w:p>
        </w:tc>
        <w:tc>
          <w:tcPr>
            <w:tcW w:w="4486" w:type="dxa"/>
          </w:tcPr>
          <w:p w:rsidR="00D775C1" w:rsidRDefault="00D775C1" w:rsidP="00DE138A">
            <w:r>
              <w:t xml:space="preserve">Garanti utbyte 1 </w:t>
            </w:r>
            <w:proofErr w:type="spellStart"/>
            <w:r>
              <w:t>st</w:t>
            </w:r>
            <w:proofErr w:type="spellEnd"/>
            <w:r>
              <w:t xml:space="preserve"> (nr</w:t>
            </w:r>
            <w:r w:rsidR="003A5075">
              <w:t>25/56</w:t>
            </w:r>
            <w:r>
              <w:t>)</w:t>
            </w:r>
          </w:p>
        </w:tc>
        <w:tc>
          <w:tcPr>
            <w:tcW w:w="3021" w:type="dxa"/>
          </w:tcPr>
          <w:p w:rsidR="00D775C1" w:rsidRDefault="00D775C1" w:rsidP="00DE138A">
            <w:r>
              <w:t>Haninge El &amp; VVS</w:t>
            </w:r>
          </w:p>
        </w:tc>
      </w:tr>
      <w:tr w:rsidR="00D775C1" w:rsidTr="00DE138A">
        <w:tc>
          <w:tcPr>
            <w:tcW w:w="1555" w:type="dxa"/>
          </w:tcPr>
          <w:p w:rsidR="00D775C1" w:rsidRDefault="00D775C1" w:rsidP="00DE138A"/>
        </w:tc>
        <w:tc>
          <w:tcPr>
            <w:tcW w:w="4486" w:type="dxa"/>
          </w:tcPr>
          <w:p w:rsidR="00D775C1" w:rsidRDefault="00D775C1" w:rsidP="00DE138A"/>
        </w:tc>
        <w:tc>
          <w:tcPr>
            <w:tcW w:w="3021" w:type="dxa"/>
          </w:tcPr>
          <w:p w:rsidR="00D775C1" w:rsidRDefault="00D775C1" w:rsidP="00DE138A"/>
        </w:tc>
      </w:tr>
    </w:tbl>
    <w:p w:rsidR="008C2FD6" w:rsidRPr="00EA77AE" w:rsidRDefault="008C2FD6" w:rsidP="00EA77AE"/>
    <w:p w:rsidR="00D00DAC" w:rsidRDefault="00D00DAC" w:rsidP="00D00DAC">
      <w:pPr>
        <w:pStyle w:val="Rubrik3"/>
      </w:pPr>
      <w:bookmarkStart w:id="9" w:name="_Toc623919"/>
      <w:r>
        <w:t>Stängsel</w:t>
      </w:r>
      <w:bookmarkEnd w:id="9"/>
    </w:p>
    <w:p w:rsidR="00D00DAC" w:rsidRDefault="00D00DAC" w:rsidP="00D00DAC">
      <w:r>
        <w:t xml:space="preserve">Ett </w:t>
      </w:r>
      <w:proofErr w:type="spellStart"/>
      <w:r>
        <w:t>sk</w:t>
      </w:r>
      <w:proofErr w:type="spellEnd"/>
      <w:r>
        <w:t>. Gunnebostängsel har i princip obegränsad livslängd så länge det inte demoleras. I föreningen finns stängsel runt om den s.k. dansbanan och runt inhägnade parkeringen. Inspektion utförs i huvudsak i samband med de städdagar som anordnas i föreningen vilket innebär två gånger/år.</w:t>
      </w:r>
    </w:p>
    <w:p w:rsidR="00D00DAC" w:rsidRPr="0041334E" w:rsidRDefault="00D00DAC" w:rsidP="00D00DAC">
      <w:r>
        <w:t xml:space="preserve">Stängslet runt dansbanan sattes upp 1991 i samband med bygget av dansbanan. </w:t>
      </w:r>
      <w:r w:rsidRPr="00EF432C">
        <w:rPr>
          <w:b/>
          <w:i/>
        </w:rPr>
        <w:t xml:space="preserve">År 2018 är detta </w:t>
      </w:r>
      <w:r>
        <w:rPr>
          <w:b/>
          <w:i/>
        </w:rPr>
        <w:t>stängsel</w:t>
      </w:r>
      <w:r w:rsidRPr="00EF432C">
        <w:rPr>
          <w:b/>
          <w:i/>
        </w:rPr>
        <w:t xml:space="preserve"> 27 år</w:t>
      </w:r>
      <w:r>
        <w:rPr>
          <w:b/>
          <w:i/>
        </w:rPr>
        <w:t xml:space="preserve">. </w:t>
      </w:r>
      <w:r w:rsidRPr="00B33FA0">
        <w:t>Det</w:t>
      </w:r>
      <w:r>
        <w:t xml:space="preserve"> är ca 35 meter stängsel fördelat på båda sidor av dansbanan.</w:t>
      </w:r>
      <w:r>
        <w:rPr>
          <w:b/>
          <w:i/>
        </w:rPr>
        <w:t xml:space="preserve"> </w:t>
      </w:r>
      <w:r>
        <w:t xml:space="preserve">På ett flertal ställen är det undermåligt då det inte sitter fast på alla ställen och heller inte går ner till mark överallt. På tre ställen är </w:t>
      </w:r>
      <w:proofErr w:type="gramStart"/>
      <w:r>
        <w:t>40-60</w:t>
      </w:r>
      <w:proofErr w:type="gramEnd"/>
      <w:r>
        <w:t xml:space="preserve"> cm öppet under stängslet där barn utan minsta svårighet tar sig under.</w:t>
      </w:r>
    </w:p>
    <w:p w:rsidR="00D00DAC" w:rsidRDefault="00D00DAC" w:rsidP="00D00DAC">
      <w:r>
        <w:t xml:space="preserve">Stängslet runt parkeringen sattes upp 2005. </w:t>
      </w:r>
      <w:r w:rsidRPr="00EF432C">
        <w:rPr>
          <w:b/>
          <w:i/>
        </w:rPr>
        <w:t xml:space="preserve">År 2018 är detta </w:t>
      </w:r>
      <w:r>
        <w:rPr>
          <w:b/>
          <w:i/>
        </w:rPr>
        <w:t>stängsel</w:t>
      </w:r>
      <w:r w:rsidRPr="00EF432C">
        <w:rPr>
          <w:b/>
          <w:i/>
        </w:rPr>
        <w:t xml:space="preserve"> 13 år.</w:t>
      </w:r>
      <w:r>
        <w:rPr>
          <w:b/>
          <w:i/>
        </w:rPr>
        <w:t xml:space="preserve"> </w:t>
      </w:r>
      <w:r>
        <w:t>På flera ställen börjar träd växa in i stängslet. Kortsidan ut mot Nordostpassagen är även åtgånget av bilar som tryckt till stolparna.</w:t>
      </w:r>
    </w:p>
    <w:p w:rsidR="00D00DAC" w:rsidRDefault="00D00DAC" w:rsidP="00D00DAC">
      <w:r>
        <w:t>Grind ner mot Nordenskiölds väg tillhör föreningen.</w:t>
      </w:r>
    </w:p>
    <w:p w:rsidR="00D00DAC" w:rsidRDefault="00D00DAC" w:rsidP="00D00DAC">
      <w:r>
        <w:t>Inspektion:</w:t>
      </w:r>
    </w:p>
    <w:tbl>
      <w:tblPr>
        <w:tblStyle w:val="Listtabell3dekorfrg5"/>
        <w:tblW w:w="0" w:type="auto"/>
        <w:tblInd w:w="-5" w:type="dxa"/>
        <w:tblLook w:val="0620" w:firstRow="1" w:lastRow="0" w:firstColumn="0" w:lastColumn="0" w:noHBand="1" w:noVBand="1"/>
      </w:tblPr>
      <w:tblGrid>
        <w:gridCol w:w="1555"/>
        <w:gridCol w:w="4486"/>
        <w:gridCol w:w="3021"/>
      </w:tblGrid>
      <w:tr w:rsidR="00D00DAC" w:rsidTr="0093497A">
        <w:trPr>
          <w:cnfStyle w:val="100000000000" w:firstRow="1" w:lastRow="0" w:firstColumn="0" w:lastColumn="0" w:oddVBand="0" w:evenVBand="0" w:oddHBand="0" w:evenHBand="0" w:firstRowFirstColumn="0" w:firstRowLastColumn="0" w:lastRowFirstColumn="0" w:lastRowLastColumn="0"/>
        </w:trPr>
        <w:tc>
          <w:tcPr>
            <w:tcW w:w="1555" w:type="dxa"/>
          </w:tcPr>
          <w:p w:rsidR="00D00DAC" w:rsidRDefault="00D00DAC" w:rsidP="0093497A">
            <w:proofErr w:type="spellStart"/>
            <w:r>
              <w:t>ÅÅ</w:t>
            </w:r>
            <w:proofErr w:type="spellEnd"/>
            <w:r>
              <w:t>/MM/DD</w:t>
            </w:r>
          </w:p>
        </w:tc>
        <w:tc>
          <w:tcPr>
            <w:tcW w:w="4486" w:type="dxa"/>
          </w:tcPr>
          <w:p w:rsidR="00D00DAC" w:rsidRDefault="00D00DAC" w:rsidP="0093497A">
            <w:proofErr w:type="spellStart"/>
            <w:r>
              <w:t>Inpektion</w:t>
            </w:r>
            <w:proofErr w:type="spellEnd"/>
            <w:r>
              <w:t>, anmärkning</w:t>
            </w:r>
          </w:p>
        </w:tc>
        <w:tc>
          <w:tcPr>
            <w:tcW w:w="3021" w:type="dxa"/>
          </w:tcPr>
          <w:p w:rsidR="00D00DAC" w:rsidRDefault="00D00DAC" w:rsidP="0093497A">
            <w:r>
              <w:t>Utfört av</w:t>
            </w:r>
          </w:p>
        </w:tc>
      </w:tr>
      <w:tr w:rsidR="00D00DAC" w:rsidTr="0093497A">
        <w:tc>
          <w:tcPr>
            <w:tcW w:w="1555" w:type="dxa"/>
          </w:tcPr>
          <w:p w:rsidR="00D00DAC" w:rsidRDefault="00D00DAC" w:rsidP="0093497A">
            <w:r>
              <w:t>2017</w:t>
            </w:r>
          </w:p>
          <w:p w:rsidR="00D00DAC" w:rsidRDefault="00D00DAC" w:rsidP="0093497A"/>
          <w:p w:rsidR="00D00DAC" w:rsidRDefault="00D00DAC" w:rsidP="0093497A">
            <w:r>
              <w:t>18/11/12</w:t>
            </w:r>
          </w:p>
        </w:tc>
        <w:tc>
          <w:tcPr>
            <w:tcW w:w="4486" w:type="dxa"/>
          </w:tcPr>
          <w:p w:rsidR="00D00DAC" w:rsidRDefault="00D00DAC" w:rsidP="0093497A">
            <w:r>
              <w:t>Grind mot väg går inte stänga- tjäle gjort den skev</w:t>
            </w:r>
          </w:p>
          <w:p w:rsidR="00D00DAC" w:rsidRDefault="00D00DAC" w:rsidP="0093497A">
            <w:r>
              <w:t>Trasigt ca 60cm, 1 trasig stolpe, stängsel når inte till mark</w:t>
            </w:r>
          </w:p>
        </w:tc>
        <w:tc>
          <w:tcPr>
            <w:tcW w:w="3021" w:type="dxa"/>
          </w:tcPr>
          <w:p w:rsidR="00D00DAC" w:rsidRDefault="00D00DAC" w:rsidP="0093497A"/>
          <w:p w:rsidR="00D00DAC" w:rsidRDefault="00D00DAC" w:rsidP="0093497A"/>
          <w:p w:rsidR="00D00DAC" w:rsidRDefault="00D00DAC" w:rsidP="0093497A">
            <w:r>
              <w:t>Johan</w:t>
            </w:r>
          </w:p>
        </w:tc>
      </w:tr>
      <w:tr w:rsidR="00D00DAC" w:rsidTr="0093497A">
        <w:tc>
          <w:tcPr>
            <w:tcW w:w="1555" w:type="dxa"/>
          </w:tcPr>
          <w:p w:rsidR="00D00DAC" w:rsidRDefault="00D00DAC" w:rsidP="0093497A"/>
        </w:tc>
        <w:tc>
          <w:tcPr>
            <w:tcW w:w="4486" w:type="dxa"/>
          </w:tcPr>
          <w:p w:rsidR="00D00DAC" w:rsidRDefault="00D00DAC" w:rsidP="0093497A"/>
        </w:tc>
        <w:tc>
          <w:tcPr>
            <w:tcW w:w="3021" w:type="dxa"/>
          </w:tcPr>
          <w:p w:rsidR="00D00DAC" w:rsidRDefault="00D00DAC" w:rsidP="0093497A"/>
        </w:tc>
      </w:tr>
      <w:tr w:rsidR="00D00DAC" w:rsidTr="0093497A">
        <w:tc>
          <w:tcPr>
            <w:tcW w:w="1555" w:type="dxa"/>
          </w:tcPr>
          <w:p w:rsidR="00D00DAC" w:rsidRDefault="00D00DAC" w:rsidP="0093497A"/>
        </w:tc>
        <w:tc>
          <w:tcPr>
            <w:tcW w:w="4486" w:type="dxa"/>
          </w:tcPr>
          <w:p w:rsidR="00D00DAC" w:rsidRDefault="00D00DAC" w:rsidP="0093497A"/>
        </w:tc>
        <w:tc>
          <w:tcPr>
            <w:tcW w:w="3021" w:type="dxa"/>
          </w:tcPr>
          <w:p w:rsidR="00D00DAC" w:rsidRDefault="00D00DAC" w:rsidP="0093497A"/>
        </w:tc>
      </w:tr>
    </w:tbl>
    <w:p w:rsidR="00D00DAC" w:rsidRPr="0041334E" w:rsidRDefault="00D00DAC" w:rsidP="00D00DAC"/>
    <w:p w:rsidR="00D00DAC" w:rsidRDefault="00D00DAC" w:rsidP="00D00DAC">
      <w:r>
        <w:t>Registrerade åtgärder</w:t>
      </w:r>
    </w:p>
    <w:tbl>
      <w:tblPr>
        <w:tblStyle w:val="Listtabell3dekorfrg5"/>
        <w:tblW w:w="0" w:type="auto"/>
        <w:tblInd w:w="-5" w:type="dxa"/>
        <w:tblLook w:val="0620" w:firstRow="1" w:lastRow="0" w:firstColumn="0" w:lastColumn="0" w:noHBand="1" w:noVBand="1"/>
      </w:tblPr>
      <w:tblGrid>
        <w:gridCol w:w="1555"/>
        <w:gridCol w:w="4486"/>
        <w:gridCol w:w="3021"/>
      </w:tblGrid>
      <w:tr w:rsidR="00D00DAC" w:rsidTr="0093497A">
        <w:trPr>
          <w:cnfStyle w:val="100000000000" w:firstRow="1" w:lastRow="0" w:firstColumn="0" w:lastColumn="0" w:oddVBand="0" w:evenVBand="0" w:oddHBand="0" w:evenHBand="0" w:firstRowFirstColumn="0" w:firstRowLastColumn="0" w:lastRowFirstColumn="0" w:lastRowLastColumn="0"/>
        </w:trPr>
        <w:tc>
          <w:tcPr>
            <w:tcW w:w="1555" w:type="dxa"/>
          </w:tcPr>
          <w:p w:rsidR="00D00DAC" w:rsidRDefault="00D00DAC" w:rsidP="0093497A">
            <w:proofErr w:type="spellStart"/>
            <w:r>
              <w:t>ÅÅ</w:t>
            </w:r>
            <w:proofErr w:type="spellEnd"/>
            <w:r>
              <w:t>/MM/DD</w:t>
            </w:r>
          </w:p>
        </w:tc>
        <w:tc>
          <w:tcPr>
            <w:tcW w:w="4486" w:type="dxa"/>
          </w:tcPr>
          <w:p w:rsidR="00D00DAC" w:rsidRDefault="00D00DAC" w:rsidP="0093497A">
            <w:r>
              <w:t>Åtgärd</w:t>
            </w:r>
          </w:p>
        </w:tc>
        <w:tc>
          <w:tcPr>
            <w:tcW w:w="3021" w:type="dxa"/>
          </w:tcPr>
          <w:p w:rsidR="00D00DAC" w:rsidRDefault="00D00DAC" w:rsidP="0093497A">
            <w:r>
              <w:t>Utfört av</w:t>
            </w:r>
          </w:p>
        </w:tc>
      </w:tr>
      <w:tr w:rsidR="00D00DAC" w:rsidTr="0093497A">
        <w:tc>
          <w:tcPr>
            <w:tcW w:w="1555" w:type="dxa"/>
          </w:tcPr>
          <w:p w:rsidR="00D00DAC" w:rsidRDefault="00D00DAC" w:rsidP="0093497A">
            <w:r>
              <w:t>2018</w:t>
            </w:r>
          </w:p>
        </w:tc>
        <w:tc>
          <w:tcPr>
            <w:tcW w:w="4486" w:type="dxa"/>
          </w:tcPr>
          <w:p w:rsidR="00D00DAC" w:rsidRDefault="00D00DAC" w:rsidP="0093497A">
            <w:r>
              <w:t>Grind justeras</w:t>
            </w:r>
          </w:p>
        </w:tc>
        <w:tc>
          <w:tcPr>
            <w:tcW w:w="3021" w:type="dxa"/>
          </w:tcPr>
          <w:p w:rsidR="00D00DAC" w:rsidRDefault="00D00DAC" w:rsidP="0093497A">
            <w:r>
              <w:t>Christer 18A</w:t>
            </w:r>
          </w:p>
        </w:tc>
      </w:tr>
      <w:tr w:rsidR="00D00DAC" w:rsidTr="0093497A">
        <w:tc>
          <w:tcPr>
            <w:tcW w:w="1555" w:type="dxa"/>
          </w:tcPr>
          <w:p w:rsidR="00D00DAC" w:rsidRDefault="00D00DAC" w:rsidP="0093497A"/>
        </w:tc>
        <w:tc>
          <w:tcPr>
            <w:tcW w:w="4486" w:type="dxa"/>
          </w:tcPr>
          <w:p w:rsidR="00D00DAC" w:rsidRDefault="00D00DAC" w:rsidP="0093497A"/>
        </w:tc>
        <w:tc>
          <w:tcPr>
            <w:tcW w:w="3021" w:type="dxa"/>
          </w:tcPr>
          <w:p w:rsidR="00D00DAC" w:rsidRDefault="00D00DAC" w:rsidP="0093497A"/>
        </w:tc>
      </w:tr>
    </w:tbl>
    <w:p w:rsidR="00D00DAC" w:rsidRDefault="00D00DAC" w:rsidP="00D00DAC">
      <w:pPr>
        <w:pStyle w:val="Rubrik3"/>
      </w:pPr>
      <w:bookmarkStart w:id="10" w:name="_Toc623920"/>
      <w:r>
        <w:lastRenderedPageBreak/>
        <w:t>Gårdsbelysning</w:t>
      </w:r>
      <w:bookmarkEnd w:id="10"/>
    </w:p>
    <w:p w:rsidR="00D00DAC" w:rsidRDefault="00D00DAC" w:rsidP="00D00DAC">
      <w:proofErr w:type="spellStart"/>
      <w:r>
        <w:t>Exteriörblysning</w:t>
      </w:r>
      <w:proofErr w:type="spellEnd"/>
      <w:r>
        <w:t xml:space="preserve"> beräknas ha en medellivslängd på 20 år. 2018 började flera lampor som lyser upp väg och parkering i </w:t>
      </w:r>
      <w:proofErr w:type="spellStart"/>
      <w:r>
        <w:t>ormrådet</w:t>
      </w:r>
      <w:proofErr w:type="spellEnd"/>
      <w:r>
        <w:t xml:space="preserve"> att gå sönder.  Ibland ljuskällorna men även själva armaturen går </w:t>
      </w:r>
      <w:proofErr w:type="spellStart"/>
      <w:proofErr w:type="gramStart"/>
      <w:r>
        <w:t>sönder.Det</w:t>
      </w:r>
      <w:proofErr w:type="spellEnd"/>
      <w:proofErr w:type="gramEnd"/>
      <w:r>
        <w:t xml:space="preserve"> fanns ett lager av ljuskällor men när det var tömt gjordes bedömningen att det är dags att byta ut samtliga då de är 27 år gamla. Vidare är kvicksilverlampor både miljöovänligt och de har hög energiförbrukning. Offert togs in på att byta samtliga armaturer till LED-belysning. Beslut togs om att byta ut samtliga 13 armaturer och sätta upp tre nya strålkastare över parkeringen. Beräknad livslängd är ca 22 år (</w:t>
      </w:r>
      <w:proofErr w:type="gramStart"/>
      <w:r>
        <w:t>100.000</w:t>
      </w:r>
      <w:proofErr w:type="gramEnd"/>
      <w:r>
        <w:t xml:space="preserve"> brinntimmar (12h brinntid/dag)). Nästa byte av armaturer beräknas till 2040.</w:t>
      </w:r>
    </w:p>
    <w:p w:rsidR="00D00DAC" w:rsidRDefault="00D00DAC" w:rsidP="00D00DAC">
      <w:r>
        <w:t>Inspektion:</w:t>
      </w:r>
    </w:p>
    <w:tbl>
      <w:tblPr>
        <w:tblStyle w:val="Listtabell3dekorfrg5"/>
        <w:tblW w:w="0" w:type="auto"/>
        <w:tblInd w:w="-5" w:type="dxa"/>
        <w:tblLook w:val="0620" w:firstRow="1" w:lastRow="0" w:firstColumn="0" w:lastColumn="0" w:noHBand="1" w:noVBand="1"/>
      </w:tblPr>
      <w:tblGrid>
        <w:gridCol w:w="1555"/>
        <w:gridCol w:w="4486"/>
        <w:gridCol w:w="3021"/>
      </w:tblGrid>
      <w:tr w:rsidR="00D00DAC" w:rsidTr="0093497A">
        <w:trPr>
          <w:cnfStyle w:val="100000000000" w:firstRow="1" w:lastRow="0" w:firstColumn="0" w:lastColumn="0" w:oddVBand="0" w:evenVBand="0" w:oddHBand="0" w:evenHBand="0" w:firstRowFirstColumn="0" w:firstRowLastColumn="0" w:lastRowFirstColumn="0" w:lastRowLastColumn="0"/>
        </w:trPr>
        <w:tc>
          <w:tcPr>
            <w:tcW w:w="1555" w:type="dxa"/>
          </w:tcPr>
          <w:p w:rsidR="00D00DAC" w:rsidRDefault="00D00DAC" w:rsidP="0093497A">
            <w:proofErr w:type="spellStart"/>
            <w:r>
              <w:t>ÅÅ</w:t>
            </w:r>
            <w:proofErr w:type="spellEnd"/>
            <w:r>
              <w:t>/MM/DD</w:t>
            </w:r>
          </w:p>
        </w:tc>
        <w:tc>
          <w:tcPr>
            <w:tcW w:w="4486" w:type="dxa"/>
          </w:tcPr>
          <w:p w:rsidR="00D00DAC" w:rsidRDefault="00D00DAC" w:rsidP="0093497A">
            <w:r>
              <w:t>Inspektion, anmärkning</w:t>
            </w:r>
          </w:p>
        </w:tc>
        <w:tc>
          <w:tcPr>
            <w:tcW w:w="3021" w:type="dxa"/>
          </w:tcPr>
          <w:p w:rsidR="00D00DAC" w:rsidRDefault="00D00DAC" w:rsidP="0093497A">
            <w:r>
              <w:t>Utfört av</w:t>
            </w:r>
          </w:p>
        </w:tc>
      </w:tr>
      <w:tr w:rsidR="00D00DAC" w:rsidTr="0093497A">
        <w:tc>
          <w:tcPr>
            <w:tcW w:w="1555" w:type="dxa"/>
          </w:tcPr>
          <w:p w:rsidR="00D00DAC" w:rsidRDefault="00D00DAC" w:rsidP="0093497A">
            <w:r>
              <w:t>18/09/06</w:t>
            </w:r>
          </w:p>
        </w:tc>
        <w:tc>
          <w:tcPr>
            <w:tcW w:w="4486" w:type="dxa"/>
          </w:tcPr>
          <w:p w:rsidR="00D00DAC" w:rsidRDefault="00D00DAC" w:rsidP="0093497A">
            <w:r>
              <w:t>Flera lampor trasiga, finns inte nya att köpa och heller inte reservdelar.</w:t>
            </w:r>
          </w:p>
        </w:tc>
        <w:tc>
          <w:tcPr>
            <w:tcW w:w="3021" w:type="dxa"/>
          </w:tcPr>
          <w:p w:rsidR="00D00DAC" w:rsidRDefault="00D00DAC" w:rsidP="0093497A">
            <w:r>
              <w:t xml:space="preserve">Johan samt Haninge </w:t>
            </w:r>
            <w:proofErr w:type="spellStart"/>
            <w:r>
              <w:t>El&amp;VVS</w:t>
            </w:r>
            <w:proofErr w:type="spellEnd"/>
          </w:p>
        </w:tc>
      </w:tr>
      <w:tr w:rsidR="00D00DAC" w:rsidTr="0093497A">
        <w:tc>
          <w:tcPr>
            <w:tcW w:w="1555" w:type="dxa"/>
          </w:tcPr>
          <w:p w:rsidR="00D00DAC" w:rsidRDefault="00D00DAC" w:rsidP="0093497A"/>
        </w:tc>
        <w:tc>
          <w:tcPr>
            <w:tcW w:w="4486" w:type="dxa"/>
          </w:tcPr>
          <w:p w:rsidR="00D00DAC" w:rsidRDefault="00D00DAC" w:rsidP="0093497A"/>
        </w:tc>
        <w:tc>
          <w:tcPr>
            <w:tcW w:w="3021" w:type="dxa"/>
          </w:tcPr>
          <w:p w:rsidR="00D00DAC" w:rsidRDefault="00D00DAC" w:rsidP="0093497A"/>
        </w:tc>
      </w:tr>
      <w:tr w:rsidR="00D00DAC" w:rsidTr="0093497A">
        <w:tc>
          <w:tcPr>
            <w:tcW w:w="1555" w:type="dxa"/>
          </w:tcPr>
          <w:p w:rsidR="00D00DAC" w:rsidRDefault="00D00DAC" w:rsidP="0093497A"/>
        </w:tc>
        <w:tc>
          <w:tcPr>
            <w:tcW w:w="4486" w:type="dxa"/>
          </w:tcPr>
          <w:p w:rsidR="00D00DAC" w:rsidRDefault="00D00DAC" w:rsidP="0093497A"/>
        </w:tc>
        <w:tc>
          <w:tcPr>
            <w:tcW w:w="3021" w:type="dxa"/>
          </w:tcPr>
          <w:p w:rsidR="00D00DAC" w:rsidRDefault="00D00DAC" w:rsidP="0093497A"/>
        </w:tc>
      </w:tr>
    </w:tbl>
    <w:p w:rsidR="00D00DAC" w:rsidRDefault="00D00DAC" w:rsidP="00D00DAC"/>
    <w:p w:rsidR="00D00DAC" w:rsidRDefault="00D00DAC" w:rsidP="00D00DAC">
      <w:r>
        <w:t>Registrerade åtgärder:</w:t>
      </w:r>
    </w:p>
    <w:tbl>
      <w:tblPr>
        <w:tblStyle w:val="Listtabell3dekorfrg5"/>
        <w:tblW w:w="0" w:type="auto"/>
        <w:tblInd w:w="-5" w:type="dxa"/>
        <w:tblLook w:val="0620" w:firstRow="1" w:lastRow="0" w:firstColumn="0" w:lastColumn="0" w:noHBand="1" w:noVBand="1"/>
      </w:tblPr>
      <w:tblGrid>
        <w:gridCol w:w="1555"/>
        <w:gridCol w:w="4486"/>
        <w:gridCol w:w="3021"/>
      </w:tblGrid>
      <w:tr w:rsidR="00D00DAC" w:rsidTr="0093497A">
        <w:trPr>
          <w:cnfStyle w:val="100000000000" w:firstRow="1" w:lastRow="0" w:firstColumn="0" w:lastColumn="0" w:oddVBand="0" w:evenVBand="0" w:oddHBand="0" w:evenHBand="0" w:firstRowFirstColumn="0" w:firstRowLastColumn="0" w:lastRowFirstColumn="0" w:lastRowLastColumn="0"/>
        </w:trPr>
        <w:tc>
          <w:tcPr>
            <w:tcW w:w="1555" w:type="dxa"/>
          </w:tcPr>
          <w:p w:rsidR="00D00DAC" w:rsidRDefault="00D00DAC" w:rsidP="0093497A">
            <w:proofErr w:type="spellStart"/>
            <w:r>
              <w:t>ÅÅ</w:t>
            </w:r>
            <w:proofErr w:type="spellEnd"/>
            <w:r>
              <w:t>/MM/DD</w:t>
            </w:r>
          </w:p>
        </w:tc>
        <w:tc>
          <w:tcPr>
            <w:tcW w:w="4486" w:type="dxa"/>
          </w:tcPr>
          <w:p w:rsidR="00D00DAC" w:rsidRDefault="00D00DAC" w:rsidP="0093497A">
            <w:r>
              <w:t>Åtgärd</w:t>
            </w:r>
          </w:p>
        </w:tc>
        <w:tc>
          <w:tcPr>
            <w:tcW w:w="3021" w:type="dxa"/>
          </w:tcPr>
          <w:p w:rsidR="00D00DAC" w:rsidRDefault="00D00DAC" w:rsidP="0093497A">
            <w:r>
              <w:t>Utfört av</w:t>
            </w:r>
          </w:p>
        </w:tc>
      </w:tr>
      <w:tr w:rsidR="00D00DAC" w:rsidTr="0093497A">
        <w:tc>
          <w:tcPr>
            <w:tcW w:w="1555" w:type="dxa"/>
          </w:tcPr>
          <w:p w:rsidR="00D00DAC" w:rsidRDefault="00D00DAC" w:rsidP="0093497A">
            <w:r>
              <w:t>2018/10</w:t>
            </w:r>
          </w:p>
        </w:tc>
        <w:tc>
          <w:tcPr>
            <w:tcW w:w="4486" w:type="dxa"/>
          </w:tcPr>
          <w:p w:rsidR="00D00DAC" w:rsidRPr="003177E2" w:rsidRDefault="00D00DAC" w:rsidP="0093497A">
            <w:pPr>
              <w:rPr>
                <w:lang w:val="en-US"/>
              </w:rPr>
            </w:pPr>
            <w:r>
              <w:t xml:space="preserve">Nyinstallation 12 stolparmaturer och </w:t>
            </w:r>
            <w:proofErr w:type="gramStart"/>
            <w:r>
              <w:t>tre(</w:t>
            </w:r>
            <w:proofErr w:type="gramEnd"/>
            <w:r>
              <w:t xml:space="preserve">3) strålkastare. </w:t>
            </w:r>
            <w:proofErr w:type="spellStart"/>
            <w:r w:rsidRPr="003177E2">
              <w:rPr>
                <w:lang w:val="en-US"/>
              </w:rPr>
              <w:t>Armstur</w:t>
            </w:r>
            <w:proofErr w:type="spellEnd"/>
            <w:r w:rsidRPr="003177E2">
              <w:rPr>
                <w:lang w:val="en-US"/>
              </w:rPr>
              <w:t xml:space="preserve"> - </w:t>
            </w:r>
            <w:r w:rsidRPr="003177E2">
              <w:rPr>
                <w:i/>
                <w:lang w:val="en-US"/>
              </w:rPr>
              <w:t>Belfry 20W led 4000K</w:t>
            </w:r>
            <w:r w:rsidRPr="003177E2">
              <w:rPr>
                <w:lang w:val="en-US"/>
              </w:rPr>
              <w:t xml:space="preserve"> </w:t>
            </w:r>
            <w:proofErr w:type="spellStart"/>
            <w:r w:rsidRPr="003177E2">
              <w:rPr>
                <w:lang w:val="en-US"/>
              </w:rPr>
              <w:t>och</w:t>
            </w:r>
            <w:proofErr w:type="spellEnd"/>
            <w:r w:rsidRPr="003177E2">
              <w:rPr>
                <w:lang w:val="en-US"/>
              </w:rPr>
              <w:t xml:space="preserve"> </w:t>
            </w:r>
            <w:proofErr w:type="spellStart"/>
            <w:r w:rsidRPr="003177E2">
              <w:rPr>
                <w:lang w:val="en-US"/>
              </w:rPr>
              <w:t>strålkastare</w:t>
            </w:r>
            <w:proofErr w:type="spellEnd"/>
            <w:r w:rsidRPr="003177E2">
              <w:rPr>
                <w:lang w:val="en-US"/>
              </w:rPr>
              <w:t xml:space="preserve"> - </w:t>
            </w:r>
            <w:r w:rsidRPr="003177E2">
              <w:rPr>
                <w:i/>
                <w:lang w:val="en-US"/>
              </w:rPr>
              <w:t>A-Collection 30W led 4000K</w:t>
            </w:r>
          </w:p>
        </w:tc>
        <w:tc>
          <w:tcPr>
            <w:tcW w:w="3021" w:type="dxa"/>
          </w:tcPr>
          <w:p w:rsidR="00D00DAC" w:rsidRDefault="00D00DAC" w:rsidP="0093497A">
            <w:r>
              <w:t>Haninge El &amp; VVS</w:t>
            </w:r>
          </w:p>
        </w:tc>
      </w:tr>
      <w:tr w:rsidR="00D00DAC" w:rsidTr="0093497A">
        <w:tc>
          <w:tcPr>
            <w:tcW w:w="1555" w:type="dxa"/>
          </w:tcPr>
          <w:p w:rsidR="00D00DAC" w:rsidRDefault="00D00DAC" w:rsidP="0093497A"/>
        </w:tc>
        <w:tc>
          <w:tcPr>
            <w:tcW w:w="4486" w:type="dxa"/>
          </w:tcPr>
          <w:p w:rsidR="00D00DAC" w:rsidRDefault="00D00DAC" w:rsidP="0093497A"/>
        </w:tc>
        <w:tc>
          <w:tcPr>
            <w:tcW w:w="3021" w:type="dxa"/>
          </w:tcPr>
          <w:p w:rsidR="00D00DAC" w:rsidRDefault="00D00DAC" w:rsidP="0093497A"/>
        </w:tc>
      </w:tr>
      <w:tr w:rsidR="00D00DAC" w:rsidTr="0093497A">
        <w:tc>
          <w:tcPr>
            <w:tcW w:w="1555" w:type="dxa"/>
          </w:tcPr>
          <w:p w:rsidR="00D00DAC" w:rsidRDefault="00D00DAC" w:rsidP="0093497A"/>
        </w:tc>
        <w:tc>
          <w:tcPr>
            <w:tcW w:w="4486" w:type="dxa"/>
          </w:tcPr>
          <w:p w:rsidR="00D00DAC" w:rsidRDefault="00D00DAC" w:rsidP="0093497A"/>
        </w:tc>
        <w:tc>
          <w:tcPr>
            <w:tcW w:w="3021" w:type="dxa"/>
          </w:tcPr>
          <w:p w:rsidR="00D00DAC" w:rsidRDefault="00D00DAC" w:rsidP="0093497A"/>
        </w:tc>
      </w:tr>
    </w:tbl>
    <w:p w:rsidR="00D00DAC" w:rsidRDefault="00D00DAC" w:rsidP="00EA77AE">
      <w:pPr>
        <w:pStyle w:val="Rubrik3"/>
      </w:pPr>
    </w:p>
    <w:p w:rsidR="00D00DAC" w:rsidRDefault="00D00DAC" w:rsidP="00D00DAC">
      <w:pPr>
        <w:pStyle w:val="Rubrik3"/>
      </w:pPr>
      <w:bookmarkStart w:id="11" w:name="_Toc623921"/>
      <w:r>
        <w:t>Asfaltsbeläggning</w:t>
      </w:r>
      <w:bookmarkEnd w:id="11"/>
    </w:p>
    <w:p w:rsidR="00D00DAC" w:rsidRDefault="00D00DAC" w:rsidP="00D00DAC">
      <w:r>
        <w:t xml:space="preserve">Medellivslängd på asfalterad yta är 25 år. 2018 är ytan 27 år gammal. Ytan är än så länge hel och utan några behov av byte. Bör varje år ses över och planeras för kommande </w:t>
      </w:r>
      <w:proofErr w:type="spellStart"/>
      <w:r>
        <w:t>omasfaltering</w:t>
      </w:r>
      <w:proofErr w:type="spellEnd"/>
      <w:r>
        <w:t>. Inspektion utförs i huvudsak i samband med de städdagar som anordnas i föreningen vilket innebär två gånger/år.</w:t>
      </w:r>
    </w:p>
    <w:p w:rsidR="00D00DAC" w:rsidRDefault="00D00DAC" w:rsidP="00D00DAC">
      <w:r>
        <w:t>Inspektion:</w:t>
      </w:r>
    </w:p>
    <w:tbl>
      <w:tblPr>
        <w:tblStyle w:val="Listtabell3dekorfrg5"/>
        <w:tblW w:w="0" w:type="auto"/>
        <w:tblInd w:w="-5" w:type="dxa"/>
        <w:tblLook w:val="0620" w:firstRow="1" w:lastRow="0" w:firstColumn="0" w:lastColumn="0" w:noHBand="1" w:noVBand="1"/>
      </w:tblPr>
      <w:tblGrid>
        <w:gridCol w:w="1555"/>
        <w:gridCol w:w="4486"/>
        <w:gridCol w:w="3021"/>
      </w:tblGrid>
      <w:tr w:rsidR="00D00DAC" w:rsidTr="0093497A">
        <w:trPr>
          <w:cnfStyle w:val="100000000000" w:firstRow="1" w:lastRow="0" w:firstColumn="0" w:lastColumn="0" w:oddVBand="0" w:evenVBand="0" w:oddHBand="0" w:evenHBand="0" w:firstRowFirstColumn="0" w:firstRowLastColumn="0" w:lastRowFirstColumn="0" w:lastRowLastColumn="0"/>
        </w:trPr>
        <w:tc>
          <w:tcPr>
            <w:tcW w:w="1555" w:type="dxa"/>
          </w:tcPr>
          <w:p w:rsidR="00D00DAC" w:rsidRDefault="00D00DAC" w:rsidP="0093497A">
            <w:proofErr w:type="spellStart"/>
            <w:r>
              <w:t>ÅÅ</w:t>
            </w:r>
            <w:proofErr w:type="spellEnd"/>
            <w:r>
              <w:t>/MM/DD</w:t>
            </w:r>
          </w:p>
        </w:tc>
        <w:tc>
          <w:tcPr>
            <w:tcW w:w="4486" w:type="dxa"/>
          </w:tcPr>
          <w:p w:rsidR="00D00DAC" w:rsidRDefault="00D00DAC" w:rsidP="0093497A">
            <w:r>
              <w:t>Inspektion, anmärkning</w:t>
            </w:r>
          </w:p>
        </w:tc>
        <w:tc>
          <w:tcPr>
            <w:tcW w:w="3021" w:type="dxa"/>
          </w:tcPr>
          <w:p w:rsidR="00D00DAC" w:rsidRDefault="00D00DAC" w:rsidP="0093497A">
            <w:r>
              <w:t>Utfört av</w:t>
            </w:r>
          </w:p>
        </w:tc>
      </w:tr>
      <w:tr w:rsidR="00D00DAC" w:rsidTr="0093497A">
        <w:tc>
          <w:tcPr>
            <w:tcW w:w="1555" w:type="dxa"/>
          </w:tcPr>
          <w:p w:rsidR="00D00DAC" w:rsidRDefault="00D00DAC" w:rsidP="0093497A">
            <w:r>
              <w:t>18/10/13</w:t>
            </w:r>
          </w:p>
        </w:tc>
        <w:tc>
          <w:tcPr>
            <w:tcW w:w="4486" w:type="dxa"/>
          </w:tcPr>
          <w:p w:rsidR="00D00DAC" w:rsidRDefault="00D00DAC" w:rsidP="0093497A">
            <w:r>
              <w:t>Några lösa kantstenar, asfaltsbeläggning hel</w:t>
            </w:r>
          </w:p>
        </w:tc>
        <w:tc>
          <w:tcPr>
            <w:tcW w:w="3021" w:type="dxa"/>
          </w:tcPr>
          <w:p w:rsidR="00D00DAC" w:rsidRDefault="00D00DAC" w:rsidP="0093497A">
            <w:r>
              <w:t>Johan</w:t>
            </w:r>
          </w:p>
        </w:tc>
      </w:tr>
      <w:tr w:rsidR="00D00DAC" w:rsidTr="0093497A">
        <w:tc>
          <w:tcPr>
            <w:tcW w:w="1555" w:type="dxa"/>
          </w:tcPr>
          <w:p w:rsidR="00D00DAC" w:rsidRDefault="00D00DAC" w:rsidP="0093497A"/>
        </w:tc>
        <w:tc>
          <w:tcPr>
            <w:tcW w:w="4486" w:type="dxa"/>
          </w:tcPr>
          <w:p w:rsidR="00D00DAC" w:rsidRDefault="00D00DAC" w:rsidP="0093497A"/>
        </w:tc>
        <w:tc>
          <w:tcPr>
            <w:tcW w:w="3021" w:type="dxa"/>
          </w:tcPr>
          <w:p w:rsidR="00D00DAC" w:rsidRDefault="00D00DAC" w:rsidP="0093497A"/>
        </w:tc>
      </w:tr>
      <w:tr w:rsidR="00D00DAC" w:rsidTr="0093497A">
        <w:tc>
          <w:tcPr>
            <w:tcW w:w="1555" w:type="dxa"/>
          </w:tcPr>
          <w:p w:rsidR="00D00DAC" w:rsidRDefault="00D00DAC" w:rsidP="0093497A"/>
        </w:tc>
        <w:tc>
          <w:tcPr>
            <w:tcW w:w="4486" w:type="dxa"/>
          </w:tcPr>
          <w:p w:rsidR="00D00DAC" w:rsidRDefault="00D00DAC" w:rsidP="0093497A"/>
        </w:tc>
        <w:tc>
          <w:tcPr>
            <w:tcW w:w="3021" w:type="dxa"/>
          </w:tcPr>
          <w:p w:rsidR="00D00DAC" w:rsidRDefault="00D00DAC" w:rsidP="0093497A"/>
        </w:tc>
      </w:tr>
    </w:tbl>
    <w:p w:rsidR="00D00DAC" w:rsidRDefault="00D00DAC" w:rsidP="00D00DAC"/>
    <w:p w:rsidR="00D00DAC" w:rsidRDefault="00D00DAC" w:rsidP="00D00DAC">
      <w:r>
        <w:t>Registrerade åtgärder:</w:t>
      </w:r>
    </w:p>
    <w:tbl>
      <w:tblPr>
        <w:tblStyle w:val="Listtabell3dekorfrg5"/>
        <w:tblW w:w="0" w:type="auto"/>
        <w:tblInd w:w="-5" w:type="dxa"/>
        <w:tblLook w:val="0620" w:firstRow="1" w:lastRow="0" w:firstColumn="0" w:lastColumn="0" w:noHBand="1" w:noVBand="1"/>
      </w:tblPr>
      <w:tblGrid>
        <w:gridCol w:w="1555"/>
        <w:gridCol w:w="4486"/>
        <w:gridCol w:w="3021"/>
      </w:tblGrid>
      <w:tr w:rsidR="00D00DAC" w:rsidTr="0093497A">
        <w:trPr>
          <w:cnfStyle w:val="100000000000" w:firstRow="1" w:lastRow="0" w:firstColumn="0" w:lastColumn="0" w:oddVBand="0" w:evenVBand="0" w:oddHBand="0" w:evenHBand="0" w:firstRowFirstColumn="0" w:firstRowLastColumn="0" w:lastRowFirstColumn="0" w:lastRowLastColumn="0"/>
        </w:trPr>
        <w:tc>
          <w:tcPr>
            <w:tcW w:w="1555" w:type="dxa"/>
          </w:tcPr>
          <w:p w:rsidR="00D00DAC" w:rsidRDefault="00D00DAC" w:rsidP="0093497A">
            <w:proofErr w:type="spellStart"/>
            <w:r>
              <w:t>ÅÅ</w:t>
            </w:r>
            <w:proofErr w:type="spellEnd"/>
            <w:r>
              <w:t>/MM/DD</w:t>
            </w:r>
          </w:p>
        </w:tc>
        <w:tc>
          <w:tcPr>
            <w:tcW w:w="4486" w:type="dxa"/>
          </w:tcPr>
          <w:p w:rsidR="00D00DAC" w:rsidRDefault="00D00DAC" w:rsidP="0093497A">
            <w:r>
              <w:t>Åtgärd</w:t>
            </w:r>
          </w:p>
        </w:tc>
        <w:tc>
          <w:tcPr>
            <w:tcW w:w="3021" w:type="dxa"/>
          </w:tcPr>
          <w:p w:rsidR="00D00DAC" w:rsidRDefault="00D00DAC" w:rsidP="0093497A">
            <w:r>
              <w:t>Utfört av</w:t>
            </w:r>
          </w:p>
        </w:tc>
      </w:tr>
      <w:tr w:rsidR="00D00DAC" w:rsidTr="0093497A">
        <w:tc>
          <w:tcPr>
            <w:tcW w:w="1555" w:type="dxa"/>
          </w:tcPr>
          <w:p w:rsidR="00D00DAC" w:rsidRDefault="00D00DAC" w:rsidP="0093497A"/>
        </w:tc>
        <w:tc>
          <w:tcPr>
            <w:tcW w:w="4486" w:type="dxa"/>
          </w:tcPr>
          <w:p w:rsidR="00D00DAC" w:rsidRDefault="00D00DAC" w:rsidP="0093497A"/>
        </w:tc>
        <w:tc>
          <w:tcPr>
            <w:tcW w:w="3021" w:type="dxa"/>
          </w:tcPr>
          <w:p w:rsidR="00D00DAC" w:rsidRDefault="00D00DAC" w:rsidP="0093497A"/>
        </w:tc>
      </w:tr>
      <w:tr w:rsidR="00D00DAC" w:rsidTr="0093497A">
        <w:tc>
          <w:tcPr>
            <w:tcW w:w="1555" w:type="dxa"/>
          </w:tcPr>
          <w:p w:rsidR="00D00DAC" w:rsidRDefault="00D00DAC" w:rsidP="0093497A"/>
        </w:tc>
        <w:tc>
          <w:tcPr>
            <w:tcW w:w="4486" w:type="dxa"/>
          </w:tcPr>
          <w:p w:rsidR="00D00DAC" w:rsidRDefault="00D00DAC" w:rsidP="0093497A"/>
        </w:tc>
        <w:tc>
          <w:tcPr>
            <w:tcW w:w="3021" w:type="dxa"/>
          </w:tcPr>
          <w:p w:rsidR="00D00DAC" w:rsidRDefault="00D00DAC" w:rsidP="0093497A"/>
        </w:tc>
      </w:tr>
      <w:tr w:rsidR="00D00DAC" w:rsidTr="0093497A">
        <w:tc>
          <w:tcPr>
            <w:tcW w:w="1555" w:type="dxa"/>
          </w:tcPr>
          <w:p w:rsidR="00D00DAC" w:rsidRDefault="00D00DAC" w:rsidP="0093497A"/>
        </w:tc>
        <w:tc>
          <w:tcPr>
            <w:tcW w:w="4486" w:type="dxa"/>
          </w:tcPr>
          <w:p w:rsidR="00D00DAC" w:rsidRDefault="00D00DAC" w:rsidP="0093497A"/>
        </w:tc>
        <w:tc>
          <w:tcPr>
            <w:tcW w:w="3021" w:type="dxa"/>
          </w:tcPr>
          <w:p w:rsidR="00D00DAC" w:rsidRDefault="00D00DAC" w:rsidP="0093497A"/>
        </w:tc>
      </w:tr>
    </w:tbl>
    <w:p w:rsidR="00D00DAC" w:rsidRDefault="00D00DAC" w:rsidP="00EA77AE">
      <w:pPr>
        <w:pStyle w:val="Rubrik3"/>
      </w:pPr>
    </w:p>
    <w:p w:rsidR="00EA77AE" w:rsidRDefault="00EA77AE" w:rsidP="00EA77AE">
      <w:pPr>
        <w:pStyle w:val="Rubrik3"/>
      </w:pPr>
      <w:bookmarkStart w:id="12" w:name="_Toc623922"/>
      <w:r>
        <w:t>Avlopp dagvatten</w:t>
      </w:r>
      <w:bookmarkEnd w:id="12"/>
    </w:p>
    <w:p w:rsidR="006C0867" w:rsidRDefault="00414821" w:rsidP="006C0867">
      <w:r>
        <w:t>S</w:t>
      </w:r>
      <w:r w:rsidR="006C0867">
        <w:t xml:space="preserve">lamsugning och rensning av dagvattenbrunnar </w:t>
      </w:r>
      <w:r>
        <w:t xml:space="preserve">bör regelmässigt </w:t>
      </w:r>
      <w:r w:rsidR="006C0867">
        <w:t>ske med 2 års intervaller. Senast gjordes det 2017. Då var flera brunnar helt igensatta av grus, jord</w:t>
      </w:r>
      <w:r w:rsidR="006126A0">
        <w:t>,</w:t>
      </w:r>
      <w:r w:rsidR="006C0867">
        <w:t xml:space="preserve"> pinnar etc.</w:t>
      </w:r>
    </w:p>
    <w:p w:rsidR="006126A0" w:rsidRDefault="006126A0" w:rsidP="006C0867">
      <w:r>
        <w:lastRenderedPageBreak/>
        <w:t>Inspektion:</w:t>
      </w:r>
    </w:p>
    <w:tbl>
      <w:tblPr>
        <w:tblStyle w:val="Listtabell3dekorfrg5"/>
        <w:tblW w:w="0" w:type="auto"/>
        <w:tblInd w:w="-5" w:type="dxa"/>
        <w:tblLook w:val="0620" w:firstRow="1" w:lastRow="0" w:firstColumn="0" w:lastColumn="0" w:noHBand="1" w:noVBand="1"/>
      </w:tblPr>
      <w:tblGrid>
        <w:gridCol w:w="1555"/>
        <w:gridCol w:w="4486"/>
        <w:gridCol w:w="3021"/>
      </w:tblGrid>
      <w:tr w:rsidR="006126A0" w:rsidTr="00CB48AC">
        <w:trPr>
          <w:cnfStyle w:val="100000000000" w:firstRow="1" w:lastRow="0" w:firstColumn="0" w:lastColumn="0" w:oddVBand="0" w:evenVBand="0" w:oddHBand="0" w:evenHBand="0" w:firstRowFirstColumn="0" w:firstRowLastColumn="0" w:lastRowFirstColumn="0" w:lastRowLastColumn="0"/>
        </w:trPr>
        <w:tc>
          <w:tcPr>
            <w:tcW w:w="1555" w:type="dxa"/>
          </w:tcPr>
          <w:p w:rsidR="006126A0" w:rsidRDefault="006126A0" w:rsidP="00CB48AC">
            <w:proofErr w:type="spellStart"/>
            <w:r>
              <w:t>ÅÅ</w:t>
            </w:r>
            <w:proofErr w:type="spellEnd"/>
            <w:r>
              <w:t>/MM/DD</w:t>
            </w:r>
          </w:p>
        </w:tc>
        <w:tc>
          <w:tcPr>
            <w:tcW w:w="4486" w:type="dxa"/>
          </w:tcPr>
          <w:p w:rsidR="006126A0" w:rsidRDefault="006126A0" w:rsidP="00CB48AC">
            <w:r>
              <w:t>Inspektion, anmärkning</w:t>
            </w:r>
          </w:p>
        </w:tc>
        <w:tc>
          <w:tcPr>
            <w:tcW w:w="3021" w:type="dxa"/>
          </w:tcPr>
          <w:p w:rsidR="006126A0" w:rsidRDefault="006126A0" w:rsidP="00CB48AC">
            <w:r>
              <w:t>Utfört av</w:t>
            </w:r>
          </w:p>
        </w:tc>
      </w:tr>
      <w:tr w:rsidR="006126A0" w:rsidTr="00CB48AC">
        <w:tc>
          <w:tcPr>
            <w:tcW w:w="1555" w:type="dxa"/>
          </w:tcPr>
          <w:p w:rsidR="006126A0" w:rsidRDefault="00F80B59" w:rsidP="00CB48AC">
            <w:r>
              <w:t>2017</w:t>
            </w:r>
          </w:p>
        </w:tc>
        <w:tc>
          <w:tcPr>
            <w:tcW w:w="4486" w:type="dxa"/>
          </w:tcPr>
          <w:p w:rsidR="006126A0" w:rsidRDefault="00F80B59" w:rsidP="00CB48AC">
            <w:r>
              <w:t>Vatten rinner inte undan</w:t>
            </w:r>
          </w:p>
        </w:tc>
        <w:tc>
          <w:tcPr>
            <w:tcW w:w="3021" w:type="dxa"/>
          </w:tcPr>
          <w:p w:rsidR="006126A0" w:rsidRDefault="006126A0" w:rsidP="00CB48AC"/>
        </w:tc>
      </w:tr>
      <w:tr w:rsidR="006126A0" w:rsidTr="00CB48AC">
        <w:tc>
          <w:tcPr>
            <w:tcW w:w="1555" w:type="dxa"/>
          </w:tcPr>
          <w:p w:rsidR="006126A0" w:rsidRDefault="006126A0" w:rsidP="00CB48AC"/>
        </w:tc>
        <w:tc>
          <w:tcPr>
            <w:tcW w:w="4486" w:type="dxa"/>
          </w:tcPr>
          <w:p w:rsidR="006126A0" w:rsidRDefault="006126A0" w:rsidP="00CB48AC"/>
        </w:tc>
        <w:tc>
          <w:tcPr>
            <w:tcW w:w="3021" w:type="dxa"/>
          </w:tcPr>
          <w:p w:rsidR="006126A0" w:rsidRDefault="006126A0" w:rsidP="00CB48AC"/>
        </w:tc>
      </w:tr>
      <w:tr w:rsidR="006126A0" w:rsidTr="00CB48AC">
        <w:tc>
          <w:tcPr>
            <w:tcW w:w="1555" w:type="dxa"/>
          </w:tcPr>
          <w:p w:rsidR="006126A0" w:rsidRDefault="006126A0" w:rsidP="00CB48AC"/>
        </w:tc>
        <w:tc>
          <w:tcPr>
            <w:tcW w:w="4486" w:type="dxa"/>
          </w:tcPr>
          <w:p w:rsidR="006126A0" w:rsidRDefault="006126A0" w:rsidP="00CB48AC"/>
        </w:tc>
        <w:tc>
          <w:tcPr>
            <w:tcW w:w="3021" w:type="dxa"/>
          </w:tcPr>
          <w:p w:rsidR="006126A0" w:rsidRDefault="006126A0" w:rsidP="00CB48AC"/>
        </w:tc>
      </w:tr>
    </w:tbl>
    <w:p w:rsidR="006126A0" w:rsidRDefault="006126A0" w:rsidP="006C0867"/>
    <w:p w:rsidR="00AB7369" w:rsidRDefault="00AB7369" w:rsidP="006C0867">
      <w:r>
        <w:t>Registrerade åtgärder:</w:t>
      </w:r>
    </w:p>
    <w:tbl>
      <w:tblPr>
        <w:tblStyle w:val="Listtabell3dekorfrg5"/>
        <w:tblW w:w="0" w:type="auto"/>
        <w:tblInd w:w="-5" w:type="dxa"/>
        <w:tblLook w:val="0620" w:firstRow="1" w:lastRow="0" w:firstColumn="0" w:lastColumn="0" w:noHBand="1" w:noVBand="1"/>
      </w:tblPr>
      <w:tblGrid>
        <w:gridCol w:w="1555"/>
        <w:gridCol w:w="4486"/>
        <w:gridCol w:w="3021"/>
      </w:tblGrid>
      <w:tr w:rsidR="00D775C1" w:rsidTr="00DE138A">
        <w:trPr>
          <w:cnfStyle w:val="100000000000" w:firstRow="1" w:lastRow="0" w:firstColumn="0" w:lastColumn="0" w:oddVBand="0" w:evenVBand="0" w:oddHBand="0" w:evenHBand="0" w:firstRowFirstColumn="0" w:firstRowLastColumn="0" w:lastRowFirstColumn="0" w:lastRowLastColumn="0"/>
        </w:trPr>
        <w:tc>
          <w:tcPr>
            <w:tcW w:w="1555" w:type="dxa"/>
          </w:tcPr>
          <w:p w:rsidR="00D775C1" w:rsidRDefault="00D775C1" w:rsidP="00DE138A">
            <w:proofErr w:type="spellStart"/>
            <w:r>
              <w:t>ÅÅ</w:t>
            </w:r>
            <w:proofErr w:type="spellEnd"/>
            <w:r>
              <w:t>/MM/DD</w:t>
            </w:r>
          </w:p>
        </w:tc>
        <w:tc>
          <w:tcPr>
            <w:tcW w:w="4486" w:type="dxa"/>
          </w:tcPr>
          <w:p w:rsidR="00D775C1" w:rsidRDefault="00D775C1" w:rsidP="00DE138A">
            <w:r>
              <w:t>Åtgärd</w:t>
            </w:r>
          </w:p>
        </w:tc>
        <w:tc>
          <w:tcPr>
            <w:tcW w:w="3021" w:type="dxa"/>
          </w:tcPr>
          <w:p w:rsidR="00D775C1" w:rsidRDefault="00D775C1" w:rsidP="00DE138A">
            <w:r>
              <w:t>Utfört av</w:t>
            </w:r>
          </w:p>
        </w:tc>
      </w:tr>
      <w:tr w:rsidR="00D775C1" w:rsidTr="00DE138A">
        <w:tc>
          <w:tcPr>
            <w:tcW w:w="1555" w:type="dxa"/>
          </w:tcPr>
          <w:p w:rsidR="00D775C1" w:rsidRDefault="00D775C1" w:rsidP="00DE138A">
            <w:r>
              <w:t>20</w:t>
            </w:r>
            <w:r w:rsidR="000A511A">
              <w:t>17/05</w:t>
            </w:r>
          </w:p>
        </w:tc>
        <w:tc>
          <w:tcPr>
            <w:tcW w:w="4486" w:type="dxa"/>
          </w:tcPr>
          <w:p w:rsidR="00D775C1" w:rsidRDefault="000A511A" w:rsidP="00DE138A">
            <w:r>
              <w:t xml:space="preserve">Slamsugning, rengöring </w:t>
            </w:r>
            <w:r w:rsidR="00D14BB6">
              <w:t>dagvatten</w:t>
            </w:r>
            <w:r>
              <w:t>brunnar</w:t>
            </w:r>
          </w:p>
        </w:tc>
        <w:tc>
          <w:tcPr>
            <w:tcW w:w="3021" w:type="dxa"/>
          </w:tcPr>
          <w:p w:rsidR="00D775C1" w:rsidRDefault="000A511A" w:rsidP="00DE138A">
            <w:r>
              <w:t xml:space="preserve">B &amp; B </w:t>
            </w:r>
            <w:proofErr w:type="spellStart"/>
            <w:r>
              <w:t>Högtrycksteknink</w:t>
            </w:r>
            <w:proofErr w:type="spellEnd"/>
            <w:r>
              <w:t xml:space="preserve"> AB</w:t>
            </w:r>
          </w:p>
        </w:tc>
      </w:tr>
      <w:tr w:rsidR="00D775C1" w:rsidTr="00DE138A">
        <w:tc>
          <w:tcPr>
            <w:tcW w:w="1555" w:type="dxa"/>
          </w:tcPr>
          <w:p w:rsidR="00D775C1" w:rsidRDefault="00D775C1" w:rsidP="00DE138A"/>
        </w:tc>
        <w:tc>
          <w:tcPr>
            <w:tcW w:w="4486" w:type="dxa"/>
          </w:tcPr>
          <w:p w:rsidR="00D775C1" w:rsidRDefault="00D775C1" w:rsidP="00DE138A"/>
        </w:tc>
        <w:tc>
          <w:tcPr>
            <w:tcW w:w="3021" w:type="dxa"/>
          </w:tcPr>
          <w:p w:rsidR="00D775C1" w:rsidRDefault="00D775C1" w:rsidP="00DE138A"/>
        </w:tc>
      </w:tr>
      <w:tr w:rsidR="00D775C1" w:rsidTr="00DE138A">
        <w:tc>
          <w:tcPr>
            <w:tcW w:w="1555" w:type="dxa"/>
          </w:tcPr>
          <w:p w:rsidR="00D775C1" w:rsidRDefault="00D775C1" w:rsidP="00DE138A"/>
        </w:tc>
        <w:tc>
          <w:tcPr>
            <w:tcW w:w="4486" w:type="dxa"/>
          </w:tcPr>
          <w:p w:rsidR="00D775C1" w:rsidRDefault="00D775C1" w:rsidP="00DE138A"/>
        </w:tc>
        <w:tc>
          <w:tcPr>
            <w:tcW w:w="3021" w:type="dxa"/>
          </w:tcPr>
          <w:p w:rsidR="00D775C1" w:rsidRDefault="00D775C1" w:rsidP="00DE138A"/>
        </w:tc>
      </w:tr>
    </w:tbl>
    <w:p w:rsidR="00D00DAC" w:rsidRDefault="00D00DAC" w:rsidP="00EA77AE">
      <w:pPr>
        <w:pStyle w:val="Rubrik3"/>
      </w:pPr>
    </w:p>
    <w:p w:rsidR="00EA77AE" w:rsidRDefault="00EA77AE" w:rsidP="00EA77AE">
      <w:pPr>
        <w:pStyle w:val="Rubrik3"/>
      </w:pPr>
      <w:bookmarkStart w:id="13" w:name="_Toc623923"/>
      <w:r>
        <w:t>Redskapsbod</w:t>
      </w:r>
      <w:bookmarkEnd w:id="13"/>
    </w:p>
    <w:p w:rsidR="000E4B27" w:rsidRDefault="000E4B27" w:rsidP="000D5A57">
      <w:r>
        <w:t xml:space="preserve">Redskapsboden byggdes 1997. Där förvaras t.ex. gräsklippare, skottkärror, krattor, spadar och dylikt. Dörren är låst med hänglås. Redskapen i boden är till för att underhålla gemensamma ytor. </w:t>
      </w:r>
    </w:p>
    <w:p w:rsidR="000D5A57" w:rsidRDefault="000D5A57" w:rsidP="000D5A57">
      <w:r>
        <w:t xml:space="preserve">Taket på redskapsboden lades om 2016. Beräknad medellivslängd 25 år. </w:t>
      </w:r>
    </w:p>
    <w:p w:rsidR="000D5A57" w:rsidRDefault="000D5A57" w:rsidP="000D5A57">
      <w:r>
        <w:t xml:space="preserve">Dörren och en del av väggarna på redskapsboden är i stort behov av underhåll. </w:t>
      </w:r>
      <w:r w:rsidR="000E4B27">
        <w:t>D</w:t>
      </w:r>
      <w:r>
        <w:t>örren måste göras om då den är rutten och trasig. En del av panelen har även den ruttnat</w:t>
      </w:r>
    </w:p>
    <w:p w:rsidR="006126A0" w:rsidRDefault="006126A0" w:rsidP="000D5A57">
      <w:r>
        <w:t>Inspektion:</w:t>
      </w:r>
    </w:p>
    <w:tbl>
      <w:tblPr>
        <w:tblStyle w:val="Listtabell3dekorfrg5"/>
        <w:tblW w:w="0" w:type="auto"/>
        <w:tblInd w:w="-5" w:type="dxa"/>
        <w:tblLook w:val="0620" w:firstRow="1" w:lastRow="0" w:firstColumn="0" w:lastColumn="0" w:noHBand="1" w:noVBand="1"/>
      </w:tblPr>
      <w:tblGrid>
        <w:gridCol w:w="1555"/>
        <w:gridCol w:w="4486"/>
        <w:gridCol w:w="3021"/>
      </w:tblGrid>
      <w:tr w:rsidR="006126A0" w:rsidTr="00CB48AC">
        <w:trPr>
          <w:cnfStyle w:val="100000000000" w:firstRow="1" w:lastRow="0" w:firstColumn="0" w:lastColumn="0" w:oddVBand="0" w:evenVBand="0" w:oddHBand="0" w:evenHBand="0" w:firstRowFirstColumn="0" w:firstRowLastColumn="0" w:lastRowFirstColumn="0" w:lastRowLastColumn="0"/>
        </w:trPr>
        <w:tc>
          <w:tcPr>
            <w:tcW w:w="1555" w:type="dxa"/>
          </w:tcPr>
          <w:p w:rsidR="006126A0" w:rsidRDefault="006126A0" w:rsidP="00CB48AC">
            <w:proofErr w:type="spellStart"/>
            <w:r>
              <w:t>ÅÅ</w:t>
            </w:r>
            <w:proofErr w:type="spellEnd"/>
            <w:r>
              <w:t>/MM/DD</w:t>
            </w:r>
          </w:p>
        </w:tc>
        <w:tc>
          <w:tcPr>
            <w:tcW w:w="4486" w:type="dxa"/>
          </w:tcPr>
          <w:p w:rsidR="006126A0" w:rsidRDefault="006126A0" w:rsidP="00CB48AC">
            <w:r>
              <w:t>Inspektion, anmärkning</w:t>
            </w:r>
          </w:p>
        </w:tc>
        <w:tc>
          <w:tcPr>
            <w:tcW w:w="3021" w:type="dxa"/>
          </w:tcPr>
          <w:p w:rsidR="006126A0" w:rsidRDefault="006126A0" w:rsidP="00CB48AC">
            <w:r>
              <w:t>Utfört av</w:t>
            </w:r>
          </w:p>
        </w:tc>
      </w:tr>
      <w:tr w:rsidR="006126A0" w:rsidTr="00CB48AC">
        <w:tc>
          <w:tcPr>
            <w:tcW w:w="1555" w:type="dxa"/>
          </w:tcPr>
          <w:p w:rsidR="006126A0" w:rsidRDefault="006126A0" w:rsidP="00CB48AC"/>
        </w:tc>
        <w:tc>
          <w:tcPr>
            <w:tcW w:w="4486" w:type="dxa"/>
          </w:tcPr>
          <w:p w:rsidR="006126A0" w:rsidRDefault="006126A0" w:rsidP="00CB48AC"/>
        </w:tc>
        <w:tc>
          <w:tcPr>
            <w:tcW w:w="3021" w:type="dxa"/>
          </w:tcPr>
          <w:p w:rsidR="006126A0" w:rsidRDefault="006126A0" w:rsidP="00CB48AC"/>
        </w:tc>
      </w:tr>
      <w:tr w:rsidR="006126A0" w:rsidTr="00CB48AC">
        <w:tc>
          <w:tcPr>
            <w:tcW w:w="1555" w:type="dxa"/>
          </w:tcPr>
          <w:p w:rsidR="006126A0" w:rsidRDefault="006126A0" w:rsidP="00CB48AC"/>
        </w:tc>
        <w:tc>
          <w:tcPr>
            <w:tcW w:w="4486" w:type="dxa"/>
          </w:tcPr>
          <w:p w:rsidR="006126A0" w:rsidRDefault="006126A0" w:rsidP="00CB48AC"/>
        </w:tc>
        <w:tc>
          <w:tcPr>
            <w:tcW w:w="3021" w:type="dxa"/>
          </w:tcPr>
          <w:p w:rsidR="006126A0" w:rsidRDefault="006126A0" w:rsidP="00CB48AC"/>
        </w:tc>
      </w:tr>
      <w:tr w:rsidR="006126A0" w:rsidTr="00CB48AC">
        <w:tc>
          <w:tcPr>
            <w:tcW w:w="1555" w:type="dxa"/>
          </w:tcPr>
          <w:p w:rsidR="006126A0" w:rsidRDefault="006126A0" w:rsidP="00CB48AC"/>
        </w:tc>
        <w:tc>
          <w:tcPr>
            <w:tcW w:w="4486" w:type="dxa"/>
          </w:tcPr>
          <w:p w:rsidR="006126A0" w:rsidRDefault="006126A0" w:rsidP="00CB48AC"/>
        </w:tc>
        <w:tc>
          <w:tcPr>
            <w:tcW w:w="3021" w:type="dxa"/>
          </w:tcPr>
          <w:p w:rsidR="006126A0" w:rsidRDefault="006126A0" w:rsidP="00CB48AC"/>
        </w:tc>
      </w:tr>
    </w:tbl>
    <w:p w:rsidR="006126A0" w:rsidRDefault="006126A0" w:rsidP="000D5A57"/>
    <w:p w:rsidR="00260127" w:rsidRDefault="00260127" w:rsidP="000D5A57">
      <w:r>
        <w:t>Registrerade åtgärder:</w:t>
      </w:r>
    </w:p>
    <w:tbl>
      <w:tblPr>
        <w:tblStyle w:val="Listtabell3dekorfrg5"/>
        <w:tblW w:w="0" w:type="auto"/>
        <w:tblInd w:w="-5" w:type="dxa"/>
        <w:tblLook w:val="0620" w:firstRow="1" w:lastRow="0" w:firstColumn="0" w:lastColumn="0" w:noHBand="1" w:noVBand="1"/>
      </w:tblPr>
      <w:tblGrid>
        <w:gridCol w:w="1555"/>
        <w:gridCol w:w="4486"/>
        <w:gridCol w:w="3021"/>
      </w:tblGrid>
      <w:tr w:rsidR="00D775C1" w:rsidTr="00DE138A">
        <w:trPr>
          <w:cnfStyle w:val="100000000000" w:firstRow="1" w:lastRow="0" w:firstColumn="0" w:lastColumn="0" w:oddVBand="0" w:evenVBand="0" w:oddHBand="0" w:evenHBand="0" w:firstRowFirstColumn="0" w:firstRowLastColumn="0" w:lastRowFirstColumn="0" w:lastRowLastColumn="0"/>
        </w:trPr>
        <w:tc>
          <w:tcPr>
            <w:tcW w:w="1555" w:type="dxa"/>
          </w:tcPr>
          <w:p w:rsidR="00D775C1" w:rsidRDefault="00D775C1" w:rsidP="00DE138A">
            <w:proofErr w:type="spellStart"/>
            <w:r>
              <w:t>ÅÅ</w:t>
            </w:r>
            <w:proofErr w:type="spellEnd"/>
            <w:r>
              <w:t>/MM/DD</w:t>
            </w:r>
          </w:p>
        </w:tc>
        <w:tc>
          <w:tcPr>
            <w:tcW w:w="4486" w:type="dxa"/>
          </w:tcPr>
          <w:p w:rsidR="00D775C1" w:rsidRDefault="00D775C1" w:rsidP="00DE138A">
            <w:r>
              <w:t>Åtgärd</w:t>
            </w:r>
          </w:p>
        </w:tc>
        <w:tc>
          <w:tcPr>
            <w:tcW w:w="3021" w:type="dxa"/>
          </w:tcPr>
          <w:p w:rsidR="00D775C1" w:rsidRDefault="00D775C1" w:rsidP="00DE138A">
            <w:r>
              <w:t>Utfört av</w:t>
            </w:r>
          </w:p>
        </w:tc>
      </w:tr>
      <w:tr w:rsidR="00D775C1" w:rsidTr="00DE138A">
        <w:tc>
          <w:tcPr>
            <w:tcW w:w="1555" w:type="dxa"/>
          </w:tcPr>
          <w:p w:rsidR="00D775C1" w:rsidRDefault="000A511A" w:rsidP="00DE138A">
            <w:r>
              <w:t>2016/05</w:t>
            </w:r>
          </w:p>
        </w:tc>
        <w:tc>
          <w:tcPr>
            <w:tcW w:w="4486" w:type="dxa"/>
          </w:tcPr>
          <w:p w:rsidR="00D775C1" w:rsidRDefault="000A511A" w:rsidP="00DE138A">
            <w:r>
              <w:t xml:space="preserve">Ny </w:t>
            </w:r>
            <w:proofErr w:type="spellStart"/>
            <w:r>
              <w:t>råspånt</w:t>
            </w:r>
            <w:proofErr w:type="spellEnd"/>
            <w:r>
              <w:t xml:space="preserve"> och takpapp</w:t>
            </w:r>
          </w:p>
        </w:tc>
        <w:tc>
          <w:tcPr>
            <w:tcW w:w="3021" w:type="dxa"/>
          </w:tcPr>
          <w:p w:rsidR="00D775C1" w:rsidRDefault="000A511A" w:rsidP="00DE138A">
            <w:r>
              <w:t>Boende</w:t>
            </w:r>
          </w:p>
        </w:tc>
      </w:tr>
      <w:tr w:rsidR="00D775C1" w:rsidTr="00DE138A">
        <w:tc>
          <w:tcPr>
            <w:tcW w:w="1555" w:type="dxa"/>
          </w:tcPr>
          <w:p w:rsidR="00D775C1" w:rsidRDefault="00D775C1" w:rsidP="00DE138A"/>
        </w:tc>
        <w:tc>
          <w:tcPr>
            <w:tcW w:w="4486" w:type="dxa"/>
          </w:tcPr>
          <w:p w:rsidR="00D775C1" w:rsidRDefault="00D775C1" w:rsidP="00DE138A"/>
        </w:tc>
        <w:tc>
          <w:tcPr>
            <w:tcW w:w="3021" w:type="dxa"/>
          </w:tcPr>
          <w:p w:rsidR="00D775C1" w:rsidRDefault="00D775C1" w:rsidP="00DE138A"/>
        </w:tc>
      </w:tr>
      <w:tr w:rsidR="00D775C1" w:rsidTr="00DE138A">
        <w:tc>
          <w:tcPr>
            <w:tcW w:w="1555" w:type="dxa"/>
          </w:tcPr>
          <w:p w:rsidR="00D775C1" w:rsidRDefault="00D775C1" w:rsidP="00DE138A"/>
        </w:tc>
        <w:tc>
          <w:tcPr>
            <w:tcW w:w="4486" w:type="dxa"/>
          </w:tcPr>
          <w:p w:rsidR="00D775C1" w:rsidRDefault="00D775C1" w:rsidP="00DE138A"/>
        </w:tc>
        <w:tc>
          <w:tcPr>
            <w:tcW w:w="3021" w:type="dxa"/>
          </w:tcPr>
          <w:p w:rsidR="00D775C1" w:rsidRDefault="00D775C1" w:rsidP="00DE138A"/>
        </w:tc>
      </w:tr>
    </w:tbl>
    <w:p w:rsidR="008C2FD6" w:rsidRPr="000D5A57" w:rsidRDefault="008C2FD6" w:rsidP="000D5A57"/>
    <w:p w:rsidR="00D00DAC" w:rsidRDefault="00D00DAC" w:rsidP="00D00DAC">
      <w:pPr>
        <w:pStyle w:val="Rubrik3"/>
      </w:pPr>
      <w:bookmarkStart w:id="14" w:name="_Toc623924"/>
      <w:r>
        <w:t>Altanen - dansbanan</w:t>
      </w:r>
      <w:bookmarkEnd w:id="14"/>
      <w:r>
        <w:t xml:space="preserve"> </w:t>
      </w:r>
    </w:p>
    <w:p w:rsidR="00D00DAC" w:rsidRDefault="00D00DAC" w:rsidP="00D00DAC">
      <w:r>
        <w:t>Medellivslängd på målade ytor anses ligga runt 10 år. Träplank på ca 8 år.</w:t>
      </w:r>
    </w:p>
    <w:p w:rsidR="00D00DAC" w:rsidRDefault="00D00DAC" w:rsidP="00D00DAC">
      <w:r>
        <w:t>Dansbanan byggdes 1991. Golv och staket är av trä. Inspektion utförs i huvudsak i samband med de städdagar som anordnas i föreningen vilket innebär två gånger/år.</w:t>
      </w:r>
    </w:p>
    <w:p w:rsidR="00D00DAC" w:rsidRDefault="00D00DAC" w:rsidP="00D00DAC">
      <w:r>
        <w:t>Inspektion:</w:t>
      </w:r>
    </w:p>
    <w:tbl>
      <w:tblPr>
        <w:tblStyle w:val="Listtabell3dekorfrg5"/>
        <w:tblW w:w="0" w:type="auto"/>
        <w:tblInd w:w="-5" w:type="dxa"/>
        <w:tblLook w:val="0620" w:firstRow="1" w:lastRow="0" w:firstColumn="0" w:lastColumn="0" w:noHBand="1" w:noVBand="1"/>
      </w:tblPr>
      <w:tblGrid>
        <w:gridCol w:w="1555"/>
        <w:gridCol w:w="4486"/>
        <w:gridCol w:w="3021"/>
      </w:tblGrid>
      <w:tr w:rsidR="00D00DAC" w:rsidTr="0093497A">
        <w:trPr>
          <w:cnfStyle w:val="100000000000" w:firstRow="1" w:lastRow="0" w:firstColumn="0" w:lastColumn="0" w:oddVBand="0" w:evenVBand="0" w:oddHBand="0" w:evenHBand="0" w:firstRowFirstColumn="0" w:firstRowLastColumn="0" w:lastRowFirstColumn="0" w:lastRowLastColumn="0"/>
        </w:trPr>
        <w:tc>
          <w:tcPr>
            <w:tcW w:w="1555" w:type="dxa"/>
          </w:tcPr>
          <w:p w:rsidR="00D00DAC" w:rsidRDefault="00D00DAC" w:rsidP="0093497A">
            <w:proofErr w:type="spellStart"/>
            <w:r>
              <w:t>ÅÅ</w:t>
            </w:r>
            <w:proofErr w:type="spellEnd"/>
            <w:r>
              <w:t>/MM/DD</w:t>
            </w:r>
          </w:p>
        </w:tc>
        <w:tc>
          <w:tcPr>
            <w:tcW w:w="4486" w:type="dxa"/>
          </w:tcPr>
          <w:p w:rsidR="00D00DAC" w:rsidRDefault="00D00DAC" w:rsidP="0093497A">
            <w:r>
              <w:t>Inspektion, anmärkning</w:t>
            </w:r>
          </w:p>
        </w:tc>
        <w:tc>
          <w:tcPr>
            <w:tcW w:w="3021" w:type="dxa"/>
          </w:tcPr>
          <w:p w:rsidR="00D00DAC" w:rsidRDefault="00D00DAC" w:rsidP="0093497A">
            <w:r>
              <w:t>Utfört av</w:t>
            </w:r>
          </w:p>
        </w:tc>
      </w:tr>
      <w:tr w:rsidR="00D00DAC" w:rsidTr="0093497A">
        <w:tc>
          <w:tcPr>
            <w:tcW w:w="1555" w:type="dxa"/>
          </w:tcPr>
          <w:p w:rsidR="00D00DAC" w:rsidRDefault="00D00DAC" w:rsidP="0093497A">
            <w:r>
              <w:t>18/11/12</w:t>
            </w:r>
          </w:p>
        </w:tc>
        <w:tc>
          <w:tcPr>
            <w:tcW w:w="4486" w:type="dxa"/>
          </w:tcPr>
          <w:p w:rsidR="00D00DAC" w:rsidRDefault="00D00DAC" w:rsidP="0093497A">
            <w:r>
              <w:t>Totalt 4 plankor i staket saknas, ingen säkerhetsrisk. Behov av att oljas?</w:t>
            </w:r>
          </w:p>
        </w:tc>
        <w:tc>
          <w:tcPr>
            <w:tcW w:w="3021" w:type="dxa"/>
          </w:tcPr>
          <w:p w:rsidR="00D00DAC" w:rsidRDefault="00D00DAC" w:rsidP="0093497A">
            <w:r>
              <w:t>Johan</w:t>
            </w:r>
          </w:p>
        </w:tc>
      </w:tr>
      <w:tr w:rsidR="00D00DAC" w:rsidTr="0093497A">
        <w:tc>
          <w:tcPr>
            <w:tcW w:w="1555" w:type="dxa"/>
          </w:tcPr>
          <w:p w:rsidR="00D00DAC" w:rsidRDefault="00D00DAC" w:rsidP="0093497A"/>
        </w:tc>
        <w:tc>
          <w:tcPr>
            <w:tcW w:w="4486" w:type="dxa"/>
          </w:tcPr>
          <w:p w:rsidR="00D00DAC" w:rsidRDefault="00D00DAC" w:rsidP="0093497A"/>
        </w:tc>
        <w:tc>
          <w:tcPr>
            <w:tcW w:w="3021" w:type="dxa"/>
          </w:tcPr>
          <w:p w:rsidR="00D00DAC" w:rsidRDefault="00D00DAC" w:rsidP="0093497A"/>
        </w:tc>
      </w:tr>
      <w:tr w:rsidR="00D00DAC" w:rsidTr="0093497A">
        <w:tc>
          <w:tcPr>
            <w:tcW w:w="1555" w:type="dxa"/>
          </w:tcPr>
          <w:p w:rsidR="00D00DAC" w:rsidRDefault="00D00DAC" w:rsidP="0093497A"/>
        </w:tc>
        <w:tc>
          <w:tcPr>
            <w:tcW w:w="4486" w:type="dxa"/>
          </w:tcPr>
          <w:p w:rsidR="00D00DAC" w:rsidRDefault="00D00DAC" w:rsidP="0093497A"/>
        </w:tc>
        <w:tc>
          <w:tcPr>
            <w:tcW w:w="3021" w:type="dxa"/>
          </w:tcPr>
          <w:p w:rsidR="00D00DAC" w:rsidRDefault="00D00DAC" w:rsidP="0093497A"/>
        </w:tc>
      </w:tr>
    </w:tbl>
    <w:p w:rsidR="00D00DAC" w:rsidRDefault="00D00DAC" w:rsidP="00D00DAC"/>
    <w:p w:rsidR="00D00DAC" w:rsidRDefault="00D00DAC" w:rsidP="00D00DAC">
      <w:r>
        <w:lastRenderedPageBreak/>
        <w:t>Registrerade åtgärder:</w:t>
      </w:r>
    </w:p>
    <w:tbl>
      <w:tblPr>
        <w:tblStyle w:val="Listtabell3dekorfrg5"/>
        <w:tblW w:w="0" w:type="auto"/>
        <w:tblInd w:w="-5" w:type="dxa"/>
        <w:tblLook w:val="0620" w:firstRow="1" w:lastRow="0" w:firstColumn="0" w:lastColumn="0" w:noHBand="1" w:noVBand="1"/>
      </w:tblPr>
      <w:tblGrid>
        <w:gridCol w:w="1555"/>
        <w:gridCol w:w="4486"/>
        <w:gridCol w:w="3021"/>
      </w:tblGrid>
      <w:tr w:rsidR="00D00DAC" w:rsidTr="0093497A">
        <w:trPr>
          <w:cnfStyle w:val="100000000000" w:firstRow="1" w:lastRow="0" w:firstColumn="0" w:lastColumn="0" w:oddVBand="0" w:evenVBand="0" w:oddHBand="0" w:evenHBand="0" w:firstRowFirstColumn="0" w:firstRowLastColumn="0" w:lastRowFirstColumn="0" w:lastRowLastColumn="0"/>
        </w:trPr>
        <w:tc>
          <w:tcPr>
            <w:tcW w:w="1555" w:type="dxa"/>
          </w:tcPr>
          <w:p w:rsidR="00D00DAC" w:rsidRDefault="00D00DAC" w:rsidP="0093497A">
            <w:proofErr w:type="spellStart"/>
            <w:r>
              <w:t>ÅÅ</w:t>
            </w:r>
            <w:proofErr w:type="spellEnd"/>
            <w:r>
              <w:t>/MM/DD</w:t>
            </w:r>
          </w:p>
        </w:tc>
        <w:tc>
          <w:tcPr>
            <w:tcW w:w="4486" w:type="dxa"/>
          </w:tcPr>
          <w:p w:rsidR="00D00DAC" w:rsidRDefault="00D00DAC" w:rsidP="0093497A">
            <w:r>
              <w:t>Åtgärd</w:t>
            </w:r>
          </w:p>
        </w:tc>
        <w:tc>
          <w:tcPr>
            <w:tcW w:w="3021" w:type="dxa"/>
          </w:tcPr>
          <w:p w:rsidR="00D00DAC" w:rsidRDefault="00D00DAC" w:rsidP="0093497A">
            <w:r>
              <w:t>Utfört av</w:t>
            </w:r>
          </w:p>
        </w:tc>
      </w:tr>
      <w:tr w:rsidR="00D00DAC" w:rsidTr="0093497A">
        <w:tc>
          <w:tcPr>
            <w:tcW w:w="1555" w:type="dxa"/>
          </w:tcPr>
          <w:p w:rsidR="00D00DAC" w:rsidRDefault="00D00DAC" w:rsidP="0093497A"/>
        </w:tc>
        <w:tc>
          <w:tcPr>
            <w:tcW w:w="4486" w:type="dxa"/>
          </w:tcPr>
          <w:p w:rsidR="00D00DAC" w:rsidRDefault="00D00DAC" w:rsidP="0093497A"/>
        </w:tc>
        <w:tc>
          <w:tcPr>
            <w:tcW w:w="3021" w:type="dxa"/>
          </w:tcPr>
          <w:p w:rsidR="00D00DAC" w:rsidRDefault="00D00DAC" w:rsidP="0093497A"/>
        </w:tc>
      </w:tr>
      <w:tr w:rsidR="00D00DAC" w:rsidTr="0093497A">
        <w:tc>
          <w:tcPr>
            <w:tcW w:w="1555" w:type="dxa"/>
          </w:tcPr>
          <w:p w:rsidR="00D00DAC" w:rsidRDefault="00D00DAC" w:rsidP="0093497A"/>
        </w:tc>
        <w:tc>
          <w:tcPr>
            <w:tcW w:w="4486" w:type="dxa"/>
          </w:tcPr>
          <w:p w:rsidR="00D00DAC" w:rsidRDefault="00D00DAC" w:rsidP="0093497A"/>
        </w:tc>
        <w:tc>
          <w:tcPr>
            <w:tcW w:w="3021" w:type="dxa"/>
          </w:tcPr>
          <w:p w:rsidR="00D00DAC" w:rsidRDefault="00D00DAC" w:rsidP="0093497A"/>
        </w:tc>
      </w:tr>
      <w:tr w:rsidR="00D00DAC" w:rsidTr="0093497A">
        <w:tc>
          <w:tcPr>
            <w:tcW w:w="1555" w:type="dxa"/>
          </w:tcPr>
          <w:p w:rsidR="00D00DAC" w:rsidRDefault="00D00DAC" w:rsidP="0093497A"/>
        </w:tc>
        <w:tc>
          <w:tcPr>
            <w:tcW w:w="4486" w:type="dxa"/>
          </w:tcPr>
          <w:p w:rsidR="00D00DAC" w:rsidRDefault="00D00DAC" w:rsidP="0093497A"/>
        </w:tc>
        <w:tc>
          <w:tcPr>
            <w:tcW w:w="3021" w:type="dxa"/>
          </w:tcPr>
          <w:p w:rsidR="00D00DAC" w:rsidRDefault="00D00DAC" w:rsidP="0093497A"/>
        </w:tc>
      </w:tr>
    </w:tbl>
    <w:p w:rsidR="008C2FD6" w:rsidRPr="000D5A57" w:rsidRDefault="008C2FD6" w:rsidP="000D5A57"/>
    <w:p w:rsidR="00EA77AE" w:rsidRDefault="00EA77AE" w:rsidP="00EA77AE">
      <w:pPr>
        <w:pStyle w:val="Rubrik3"/>
      </w:pPr>
      <w:bookmarkStart w:id="15" w:name="_Toc623925"/>
      <w:proofErr w:type="spellStart"/>
      <w:r>
        <w:t>Plattsatt</w:t>
      </w:r>
      <w:proofErr w:type="spellEnd"/>
      <w:r>
        <w:t xml:space="preserve"> gångväg</w:t>
      </w:r>
      <w:bookmarkEnd w:id="15"/>
    </w:p>
    <w:p w:rsidR="00EA77AE" w:rsidRDefault="000D5A57" w:rsidP="00EA77AE">
      <w:r>
        <w:t>Den plattsatta gångvägen bakom 18a-26b är sedan länge i behov av åtgärd. Många plattor är skeva. Behovet av åtgärd ligger inom närmaste tiden</w:t>
      </w:r>
      <w:r w:rsidR="00D47458">
        <w:t>. Inspektion utförs i huvudsak i samband med de städdagar som anordnas i föreningen vilket innebär två gånger/år.</w:t>
      </w:r>
    </w:p>
    <w:p w:rsidR="006126A0" w:rsidRDefault="006126A0" w:rsidP="00EA77AE">
      <w:r>
        <w:t>Inspektion:</w:t>
      </w:r>
    </w:p>
    <w:tbl>
      <w:tblPr>
        <w:tblStyle w:val="Listtabell3dekorfrg5"/>
        <w:tblW w:w="0" w:type="auto"/>
        <w:tblInd w:w="-5" w:type="dxa"/>
        <w:tblLook w:val="0620" w:firstRow="1" w:lastRow="0" w:firstColumn="0" w:lastColumn="0" w:noHBand="1" w:noVBand="1"/>
      </w:tblPr>
      <w:tblGrid>
        <w:gridCol w:w="1555"/>
        <w:gridCol w:w="4486"/>
        <w:gridCol w:w="3021"/>
      </w:tblGrid>
      <w:tr w:rsidR="006126A0" w:rsidTr="00CB48AC">
        <w:trPr>
          <w:cnfStyle w:val="100000000000" w:firstRow="1" w:lastRow="0" w:firstColumn="0" w:lastColumn="0" w:oddVBand="0" w:evenVBand="0" w:oddHBand="0" w:evenHBand="0" w:firstRowFirstColumn="0" w:firstRowLastColumn="0" w:lastRowFirstColumn="0" w:lastRowLastColumn="0"/>
        </w:trPr>
        <w:tc>
          <w:tcPr>
            <w:tcW w:w="1555" w:type="dxa"/>
          </w:tcPr>
          <w:p w:rsidR="006126A0" w:rsidRDefault="006126A0" w:rsidP="00CB48AC">
            <w:proofErr w:type="spellStart"/>
            <w:r>
              <w:t>ÅÅ</w:t>
            </w:r>
            <w:proofErr w:type="spellEnd"/>
            <w:r>
              <w:t>/MM/DD</w:t>
            </w:r>
          </w:p>
        </w:tc>
        <w:tc>
          <w:tcPr>
            <w:tcW w:w="4486" w:type="dxa"/>
          </w:tcPr>
          <w:p w:rsidR="006126A0" w:rsidRDefault="006126A0" w:rsidP="00CB48AC">
            <w:r>
              <w:t>Inspektion, anmärkning</w:t>
            </w:r>
          </w:p>
        </w:tc>
        <w:tc>
          <w:tcPr>
            <w:tcW w:w="3021" w:type="dxa"/>
          </w:tcPr>
          <w:p w:rsidR="006126A0" w:rsidRDefault="006126A0" w:rsidP="00CB48AC">
            <w:r>
              <w:t>Utfört av</w:t>
            </w:r>
          </w:p>
        </w:tc>
      </w:tr>
      <w:tr w:rsidR="006126A0" w:rsidTr="00CB48AC">
        <w:tc>
          <w:tcPr>
            <w:tcW w:w="1555" w:type="dxa"/>
          </w:tcPr>
          <w:p w:rsidR="006126A0" w:rsidRDefault="006126A0" w:rsidP="00CB48AC">
            <w:r>
              <w:t>18/11/12</w:t>
            </w:r>
          </w:p>
        </w:tc>
        <w:tc>
          <w:tcPr>
            <w:tcW w:w="4486" w:type="dxa"/>
          </w:tcPr>
          <w:p w:rsidR="006126A0" w:rsidRDefault="006126A0" w:rsidP="00CB48AC">
            <w:r>
              <w:t>Ett flertal plattor skeva, lösa. Risk för fallskador</w:t>
            </w:r>
          </w:p>
        </w:tc>
        <w:tc>
          <w:tcPr>
            <w:tcW w:w="3021" w:type="dxa"/>
          </w:tcPr>
          <w:p w:rsidR="006126A0" w:rsidRDefault="006126A0" w:rsidP="00CB48AC">
            <w:r>
              <w:t>Johan</w:t>
            </w:r>
          </w:p>
        </w:tc>
      </w:tr>
      <w:tr w:rsidR="006126A0" w:rsidTr="00CB48AC">
        <w:tc>
          <w:tcPr>
            <w:tcW w:w="1555" w:type="dxa"/>
          </w:tcPr>
          <w:p w:rsidR="006126A0" w:rsidRDefault="006126A0" w:rsidP="00CB48AC"/>
        </w:tc>
        <w:tc>
          <w:tcPr>
            <w:tcW w:w="4486" w:type="dxa"/>
          </w:tcPr>
          <w:p w:rsidR="006126A0" w:rsidRDefault="006126A0" w:rsidP="00CB48AC"/>
        </w:tc>
        <w:tc>
          <w:tcPr>
            <w:tcW w:w="3021" w:type="dxa"/>
          </w:tcPr>
          <w:p w:rsidR="006126A0" w:rsidRDefault="006126A0" w:rsidP="00CB48AC"/>
        </w:tc>
      </w:tr>
      <w:tr w:rsidR="006126A0" w:rsidTr="00CB48AC">
        <w:tc>
          <w:tcPr>
            <w:tcW w:w="1555" w:type="dxa"/>
          </w:tcPr>
          <w:p w:rsidR="006126A0" w:rsidRDefault="006126A0" w:rsidP="00CB48AC"/>
        </w:tc>
        <w:tc>
          <w:tcPr>
            <w:tcW w:w="4486" w:type="dxa"/>
          </w:tcPr>
          <w:p w:rsidR="006126A0" w:rsidRDefault="006126A0" w:rsidP="00CB48AC"/>
        </w:tc>
        <w:tc>
          <w:tcPr>
            <w:tcW w:w="3021" w:type="dxa"/>
          </w:tcPr>
          <w:p w:rsidR="006126A0" w:rsidRDefault="006126A0" w:rsidP="00CB48AC"/>
        </w:tc>
      </w:tr>
    </w:tbl>
    <w:p w:rsidR="006126A0" w:rsidRDefault="006126A0" w:rsidP="00EA77AE"/>
    <w:p w:rsidR="00260127" w:rsidRDefault="00260127" w:rsidP="00EA77AE">
      <w:r>
        <w:t>Registrerade åtgärder</w:t>
      </w:r>
    </w:p>
    <w:tbl>
      <w:tblPr>
        <w:tblStyle w:val="Listtabell3dekorfrg5"/>
        <w:tblW w:w="0" w:type="auto"/>
        <w:tblInd w:w="-5" w:type="dxa"/>
        <w:tblLook w:val="0620" w:firstRow="1" w:lastRow="0" w:firstColumn="0" w:lastColumn="0" w:noHBand="1" w:noVBand="1"/>
      </w:tblPr>
      <w:tblGrid>
        <w:gridCol w:w="1555"/>
        <w:gridCol w:w="4486"/>
        <w:gridCol w:w="3021"/>
      </w:tblGrid>
      <w:tr w:rsidR="00D775C1" w:rsidTr="00DE138A">
        <w:trPr>
          <w:cnfStyle w:val="100000000000" w:firstRow="1" w:lastRow="0" w:firstColumn="0" w:lastColumn="0" w:oddVBand="0" w:evenVBand="0" w:oddHBand="0" w:evenHBand="0" w:firstRowFirstColumn="0" w:firstRowLastColumn="0" w:lastRowFirstColumn="0" w:lastRowLastColumn="0"/>
        </w:trPr>
        <w:tc>
          <w:tcPr>
            <w:tcW w:w="1555" w:type="dxa"/>
          </w:tcPr>
          <w:p w:rsidR="00D775C1" w:rsidRDefault="00D775C1" w:rsidP="00DE138A">
            <w:proofErr w:type="spellStart"/>
            <w:r>
              <w:t>ÅÅ</w:t>
            </w:r>
            <w:proofErr w:type="spellEnd"/>
            <w:r>
              <w:t>/MM/DD</w:t>
            </w:r>
          </w:p>
        </w:tc>
        <w:tc>
          <w:tcPr>
            <w:tcW w:w="4486" w:type="dxa"/>
          </w:tcPr>
          <w:p w:rsidR="00D775C1" w:rsidRDefault="00D775C1" w:rsidP="00DE138A">
            <w:r>
              <w:t>Åtgärd</w:t>
            </w:r>
          </w:p>
        </w:tc>
        <w:tc>
          <w:tcPr>
            <w:tcW w:w="3021" w:type="dxa"/>
          </w:tcPr>
          <w:p w:rsidR="00D775C1" w:rsidRDefault="00D775C1" w:rsidP="00DE138A">
            <w:r>
              <w:t>Utfört av</w:t>
            </w:r>
          </w:p>
        </w:tc>
      </w:tr>
      <w:tr w:rsidR="00D775C1" w:rsidTr="00DE138A">
        <w:tc>
          <w:tcPr>
            <w:tcW w:w="1555" w:type="dxa"/>
          </w:tcPr>
          <w:p w:rsidR="00D775C1" w:rsidRDefault="00D775C1" w:rsidP="00DE138A"/>
        </w:tc>
        <w:tc>
          <w:tcPr>
            <w:tcW w:w="4486" w:type="dxa"/>
          </w:tcPr>
          <w:p w:rsidR="00D775C1" w:rsidRDefault="00D775C1" w:rsidP="00DE138A"/>
        </w:tc>
        <w:tc>
          <w:tcPr>
            <w:tcW w:w="3021" w:type="dxa"/>
          </w:tcPr>
          <w:p w:rsidR="00D775C1" w:rsidRDefault="00D775C1" w:rsidP="00DE138A"/>
        </w:tc>
      </w:tr>
      <w:tr w:rsidR="00D775C1" w:rsidTr="00DE138A">
        <w:tc>
          <w:tcPr>
            <w:tcW w:w="1555" w:type="dxa"/>
          </w:tcPr>
          <w:p w:rsidR="00D775C1" w:rsidRDefault="00D775C1" w:rsidP="00DE138A"/>
        </w:tc>
        <w:tc>
          <w:tcPr>
            <w:tcW w:w="4486" w:type="dxa"/>
          </w:tcPr>
          <w:p w:rsidR="00D775C1" w:rsidRDefault="00D775C1" w:rsidP="00DE138A"/>
        </w:tc>
        <w:tc>
          <w:tcPr>
            <w:tcW w:w="3021" w:type="dxa"/>
          </w:tcPr>
          <w:p w:rsidR="00D775C1" w:rsidRDefault="00D775C1" w:rsidP="00DE138A"/>
        </w:tc>
      </w:tr>
      <w:tr w:rsidR="00D775C1" w:rsidTr="00DE138A">
        <w:tc>
          <w:tcPr>
            <w:tcW w:w="1555" w:type="dxa"/>
          </w:tcPr>
          <w:p w:rsidR="00D775C1" w:rsidRDefault="00D775C1" w:rsidP="00DE138A"/>
        </w:tc>
        <w:tc>
          <w:tcPr>
            <w:tcW w:w="4486" w:type="dxa"/>
          </w:tcPr>
          <w:p w:rsidR="00D775C1" w:rsidRDefault="00D775C1" w:rsidP="00DE138A"/>
        </w:tc>
        <w:tc>
          <w:tcPr>
            <w:tcW w:w="3021" w:type="dxa"/>
          </w:tcPr>
          <w:p w:rsidR="00D775C1" w:rsidRDefault="00D775C1" w:rsidP="00DE138A"/>
        </w:tc>
      </w:tr>
    </w:tbl>
    <w:p w:rsidR="00D87072" w:rsidRDefault="00D87072" w:rsidP="00EA77AE"/>
    <w:p w:rsidR="00D87072" w:rsidRDefault="006403F6" w:rsidP="00800A89">
      <w:pPr>
        <w:pStyle w:val="Rubrik3"/>
      </w:pPr>
      <w:bookmarkStart w:id="16" w:name="_Toc623926"/>
      <w:r>
        <w:t>Sophus</w:t>
      </w:r>
      <w:bookmarkEnd w:id="16"/>
    </w:p>
    <w:p w:rsidR="00260127" w:rsidRDefault="00800A89" w:rsidP="00EA77AE">
      <w:r>
        <w:t xml:space="preserve">Fram till 2018 har sophuset varit i föreningens ägo. I samband med årsstämma 2018 bestämdes att vi skulle övergå till matavfallssortering och då även skrota vårt sophus som var i stort behov av underhåll. Från och med detta tillhör sophuset inkl. sopkärlen SRV AB och ingår i </w:t>
      </w:r>
      <w:r w:rsidR="002C55A6">
        <w:t>den årliga</w:t>
      </w:r>
      <w:r>
        <w:t xml:space="preserve"> soptaxa</w:t>
      </w:r>
      <w:r w:rsidR="002C55A6">
        <w:t>n</w:t>
      </w:r>
      <w:r>
        <w:t>.</w:t>
      </w:r>
    </w:p>
    <w:p w:rsidR="00884B3F" w:rsidRDefault="00884B3F" w:rsidP="00EA77AE">
      <w:r>
        <w:t>Inspektion:</w:t>
      </w:r>
    </w:p>
    <w:tbl>
      <w:tblPr>
        <w:tblStyle w:val="Listtabell3dekorfrg5"/>
        <w:tblW w:w="0" w:type="auto"/>
        <w:tblInd w:w="-5" w:type="dxa"/>
        <w:tblLook w:val="0620" w:firstRow="1" w:lastRow="0" w:firstColumn="0" w:lastColumn="0" w:noHBand="1" w:noVBand="1"/>
      </w:tblPr>
      <w:tblGrid>
        <w:gridCol w:w="1555"/>
        <w:gridCol w:w="4486"/>
        <w:gridCol w:w="3021"/>
      </w:tblGrid>
      <w:tr w:rsidR="00884B3F" w:rsidTr="00CB48AC">
        <w:trPr>
          <w:cnfStyle w:val="100000000000" w:firstRow="1" w:lastRow="0" w:firstColumn="0" w:lastColumn="0" w:oddVBand="0" w:evenVBand="0" w:oddHBand="0" w:evenHBand="0" w:firstRowFirstColumn="0" w:firstRowLastColumn="0" w:lastRowFirstColumn="0" w:lastRowLastColumn="0"/>
        </w:trPr>
        <w:tc>
          <w:tcPr>
            <w:tcW w:w="1555" w:type="dxa"/>
          </w:tcPr>
          <w:p w:rsidR="00884B3F" w:rsidRDefault="00884B3F" w:rsidP="00CB48AC">
            <w:proofErr w:type="spellStart"/>
            <w:r>
              <w:t>ÅÅ</w:t>
            </w:r>
            <w:proofErr w:type="spellEnd"/>
            <w:r>
              <w:t>/MM/DD</w:t>
            </w:r>
          </w:p>
        </w:tc>
        <w:tc>
          <w:tcPr>
            <w:tcW w:w="4486" w:type="dxa"/>
          </w:tcPr>
          <w:p w:rsidR="00884B3F" w:rsidRDefault="00884B3F" w:rsidP="00CB48AC">
            <w:r>
              <w:t>Inspektion, anmärkning</w:t>
            </w:r>
          </w:p>
        </w:tc>
        <w:tc>
          <w:tcPr>
            <w:tcW w:w="3021" w:type="dxa"/>
          </w:tcPr>
          <w:p w:rsidR="00884B3F" w:rsidRDefault="00884B3F" w:rsidP="00CB48AC">
            <w:r>
              <w:t>Utfört av</w:t>
            </w:r>
          </w:p>
        </w:tc>
      </w:tr>
      <w:tr w:rsidR="00884B3F" w:rsidTr="00CB48AC">
        <w:tc>
          <w:tcPr>
            <w:tcW w:w="1555" w:type="dxa"/>
          </w:tcPr>
          <w:p w:rsidR="00884B3F" w:rsidRDefault="00884B3F" w:rsidP="00CB48AC">
            <w:r>
              <w:t>2018</w:t>
            </w:r>
          </w:p>
        </w:tc>
        <w:tc>
          <w:tcPr>
            <w:tcW w:w="4486" w:type="dxa"/>
          </w:tcPr>
          <w:p w:rsidR="00884B3F" w:rsidRDefault="00884B3F" w:rsidP="00CB48AC">
            <w:r>
              <w:t>Ruttet, svårt att ha stängt, råttor förstört</w:t>
            </w:r>
          </w:p>
        </w:tc>
        <w:tc>
          <w:tcPr>
            <w:tcW w:w="3021" w:type="dxa"/>
          </w:tcPr>
          <w:p w:rsidR="00884B3F" w:rsidRDefault="00884B3F" w:rsidP="00CB48AC">
            <w:r>
              <w:t>Styrelsen</w:t>
            </w:r>
          </w:p>
        </w:tc>
      </w:tr>
      <w:tr w:rsidR="00884B3F" w:rsidTr="00CB48AC">
        <w:tc>
          <w:tcPr>
            <w:tcW w:w="1555" w:type="dxa"/>
          </w:tcPr>
          <w:p w:rsidR="00884B3F" w:rsidRDefault="00884B3F" w:rsidP="00CB48AC"/>
        </w:tc>
        <w:tc>
          <w:tcPr>
            <w:tcW w:w="4486" w:type="dxa"/>
          </w:tcPr>
          <w:p w:rsidR="00884B3F" w:rsidRDefault="00884B3F" w:rsidP="00CB48AC"/>
        </w:tc>
        <w:tc>
          <w:tcPr>
            <w:tcW w:w="3021" w:type="dxa"/>
          </w:tcPr>
          <w:p w:rsidR="00884B3F" w:rsidRDefault="00884B3F" w:rsidP="00CB48AC"/>
        </w:tc>
      </w:tr>
      <w:tr w:rsidR="00884B3F" w:rsidTr="00CB48AC">
        <w:tc>
          <w:tcPr>
            <w:tcW w:w="1555" w:type="dxa"/>
          </w:tcPr>
          <w:p w:rsidR="00884B3F" w:rsidRDefault="00884B3F" w:rsidP="00CB48AC"/>
        </w:tc>
        <w:tc>
          <w:tcPr>
            <w:tcW w:w="4486" w:type="dxa"/>
          </w:tcPr>
          <w:p w:rsidR="00884B3F" w:rsidRDefault="00884B3F" w:rsidP="00CB48AC"/>
        </w:tc>
        <w:tc>
          <w:tcPr>
            <w:tcW w:w="3021" w:type="dxa"/>
          </w:tcPr>
          <w:p w:rsidR="00884B3F" w:rsidRDefault="00884B3F" w:rsidP="00CB48AC"/>
        </w:tc>
      </w:tr>
    </w:tbl>
    <w:p w:rsidR="00884B3F" w:rsidRDefault="00884B3F" w:rsidP="00EA77AE"/>
    <w:p w:rsidR="00EA77AE" w:rsidRDefault="00260127" w:rsidP="00EA77AE">
      <w:r>
        <w:t>Registrerade åtgärder:</w:t>
      </w:r>
      <w:r w:rsidR="00800A89">
        <w:t xml:space="preserve"> </w:t>
      </w:r>
    </w:p>
    <w:tbl>
      <w:tblPr>
        <w:tblStyle w:val="Listtabell3dekorfrg5"/>
        <w:tblW w:w="0" w:type="auto"/>
        <w:tblInd w:w="-5" w:type="dxa"/>
        <w:tblLook w:val="0620" w:firstRow="1" w:lastRow="0" w:firstColumn="0" w:lastColumn="0" w:noHBand="1" w:noVBand="1"/>
      </w:tblPr>
      <w:tblGrid>
        <w:gridCol w:w="1555"/>
        <w:gridCol w:w="4486"/>
        <w:gridCol w:w="3021"/>
      </w:tblGrid>
      <w:tr w:rsidR="00D775C1" w:rsidTr="00D775C1">
        <w:trPr>
          <w:cnfStyle w:val="100000000000" w:firstRow="1" w:lastRow="0" w:firstColumn="0" w:lastColumn="0" w:oddVBand="0" w:evenVBand="0" w:oddHBand="0" w:evenHBand="0" w:firstRowFirstColumn="0" w:firstRowLastColumn="0" w:lastRowFirstColumn="0" w:lastRowLastColumn="0"/>
        </w:trPr>
        <w:tc>
          <w:tcPr>
            <w:tcW w:w="1555" w:type="dxa"/>
          </w:tcPr>
          <w:p w:rsidR="00D775C1" w:rsidRDefault="00D775C1" w:rsidP="00EA77AE">
            <w:proofErr w:type="spellStart"/>
            <w:r>
              <w:t>ÅÅ</w:t>
            </w:r>
            <w:proofErr w:type="spellEnd"/>
            <w:r>
              <w:t>/MM/DD</w:t>
            </w:r>
          </w:p>
        </w:tc>
        <w:tc>
          <w:tcPr>
            <w:tcW w:w="4486" w:type="dxa"/>
          </w:tcPr>
          <w:p w:rsidR="00D775C1" w:rsidRDefault="00D775C1" w:rsidP="00EA77AE">
            <w:r>
              <w:t>Åtgärd</w:t>
            </w:r>
          </w:p>
        </w:tc>
        <w:tc>
          <w:tcPr>
            <w:tcW w:w="3021" w:type="dxa"/>
          </w:tcPr>
          <w:p w:rsidR="00D775C1" w:rsidRDefault="00D775C1" w:rsidP="00EA77AE">
            <w:r>
              <w:t>Utfört av</w:t>
            </w:r>
          </w:p>
        </w:tc>
      </w:tr>
      <w:tr w:rsidR="00D775C1" w:rsidTr="00D775C1">
        <w:tc>
          <w:tcPr>
            <w:tcW w:w="1555" w:type="dxa"/>
          </w:tcPr>
          <w:p w:rsidR="00D775C1" w:rsidRDefault="00800A89" w:rsidP="00EA77AE">
            <w:r>
              <w:t>2018</w:t>
            </w:r>
          </w:p>
        </w:tc>
        <w:tc>
          <w:tcPr>
            <w:tcW w:w="4486" w:type="dxa"/>
          </w:tcPr>
          <w:p w:rsidR="00D775C1" w:rsidRDefault="00800A89" w:rsidP="00EA77AE">
            <w:r>
              <w:t>Nyinstallation av sophus</w:t>
            </w:r>
          </w:p>
        </w:tc>
        <w:tc>
          <w:tcPr>
            <w:tcW w:w="3021" w:type="dxa"/>
          </w:tcPr>
          <w:p w:rsidR="00D775C1" w:rsidRDefault="00800A89" w:rsidP="00EA77AE">
            <w:r>
              <w:t>SRV AB</w:t>
            </w:r>
          </w:p>
        </w:tc>
      </w:tr>
      <w:tr w:rsidR="00D775C1" w:rsidTr="00D775C1">
        <w:tc>
          <w:tcPr>
            <w:tcW w:w="1555" w:type="dxa"/>
          </w:tcPr>
          <w:p w:rsidR="00D775C1" w:rsidRDefault="00D775C1" w:rsidP="00EA77AE"/>
        </w:tc>
        <w:tc>
          <w:tcPr>
            <w:tcW w:w="4486" w:type="dxa"/>
          </w:tcPr>
          <w:p w:rsidR="00D775C1" w:rsidRDefault="00D775C1" w:rsidP="00EA77AE"/>
        </w:tc>
        <w:tc>
          <w:tcPr>
            <w:tcW w:w="3021" w:type="dxa"/>
          </w:tcPr>
          <w:p w:rsidR="00D775C1" w:rsidRDefault="00D775C1" w:rsidP="00EA77AE"/>
        </w:tc>
      </w:tr>
      <w:tr w:rsidR="00D775C1" w:rsidTr="00D775C1">
        <w:tc>
          <w:tcPr>
            <w:tcW w:w="1555" w:type="dxa"/>
          </w:tcPr>
          <w:p w:rsidR="00D775C1" w:rsidRDefault="00D775C1" w:rsidP="00EA77AE"/>
        </w:tc>
        <w:tc>
          <w:tcPr>
            <w:tcW w:w="4486" w:type="dxa"/>
          </w:tcPr>
          <w:p w:rsidR="00D775C1" w:rsidRDefault="00D775C1" w:rsidP="00EA77AE"/>
        </w:tc>
        <w:tc>
          <w:tcPr>
            <w:tcW w:w="3021" w:type="dxa"/>
          </w:tcPr>
          <w:p w:rsidR="00D775C1" w:rsidRDefault="00D775C1" w:rsidP="00EA77AE"/>
        </w:tc>
      </w:tr>
    </w:tbl>
    <w:p w:rsidR="00EA77AE" w:rsidRDefault="00EA77AE" w:rsidP="00EA77AE"/>
    <w:p w:rsidR="00A32A6B" w:rsidRDefault="00A32A6B" w:rsidP="00A32A6B"/>
    <w:p w:rsidR="005F76DD" w:rsidRDefault="005F76DD">
      <w:r>
        <w:br w:type="page"/>
      </w:r>
    </w:p>
    <w:p w:rsidR="00A32A6B" w:rsidRDefault="00A32A6B" w:rsidP="00A32A6B"/>
    <w:p w:rsidR="00A32A6B" w:rsidRDefault="00A32A6B" w:rsidP="00A32A6B">
      <w:pPr>
        <w:pStyle w:val="Rubrik2"/>
      </w:pPr>
      <w:bookmarkStart w:id="17" w:name="_Toc623927"/>
      <w:r>
        <w:t>Framtida underhåll</w:t>
      </w:r>
      <w:r w:rsidR="00583670">
        <w:t xml:space="preserve"> -</w:t>
      </w:r>
      <w:r>
        <w:t xml:space="preserve"> planering</w:t>
      </w:r>
      <w:bookmarkEnd w:id="17"/>
    </w:p>
    <w:p w:rsidR="00CB48AC" w:rsidRPr="00CB48AC" w:rsidRDefault="00CB48AC" w:rsidP="00CB48AC"/>
    <w:p w:rsidR="00E7706A" w:rsidRDefault="00D36D7E" w:rsidP="00E7706A">
      <w:r>
        <w:t>X = En gång</w:t>
      </w:r>
    </w:p>
    <w:p w:rsidR="00D36D7E" w:rsidRDefault="00D36D7E" w:rsidP="00E7706A">
      <w:r>
        <w:t>XX= Två gånger</w:t>
      </w:r>
    </w:p>
    <w:tbl>
      <w:tblPr>
        <w:tblStyle w:val="Tabellrutnt"/>
        <w:tblW w:w="0" w:type="auto"/>
        <w:tblLook w:val="06A0" w:firstRow="1" w:lastRow="0" w:firstColumn="1" w:lastColumn="0" w:noHBand="1" w:noVBand="1"/>
      </w:tblPr>
      <w:tblGrid>
        <w:gridCol w:w="1769"/>
        <w:gridCol w:w="663"/>
        <w:gridCol w:w="663"/>
        <w:gridCol w:w="663"/>
        <w:gridCol w:w="663"/>
        <w:gridCol w:w="663"/>
        <w:gridCol w:w="663"/>
        <w:gridCol w:w="663"/>
        <w:gridCol w:w="663"/>
        <w:gridCol w:w="663"/>
        <w:gridCol w:w="663"/>
        <w:gridCol w:w="663"/>
      </w:tblGrid>
      <w:tr w:rsidR="00A32A6B" w:rsidTr="00981BA8">
        <w:tc>
          <w:tcPr>
            <w:tcW w:w="0" w:type="auto"/>
            <w:vAlign w:val="center"/>
          </w:tcPr>
          <w:p w:rsidR="00A32A6B" w:rsidRDefault="00981BA8" w:rsidP="00981BA8">
            <w:pPr>
              <w:jc w:val="center"/>
            </w:pPr>
            <w:r>
              <w:t>Åtgärd</w:t>
            </w:r>
          </w:p>
        </w:tc>
        <w:tc>
          <w:tcPr>
            <w:tcW w:w="0" w:type="auto"/>
            <w:vAlign w:val="center"/>
          </w:tcPr>
          <w:p w:rsidR="00A32A6B" w:rsidRDefault="00A32A6B" w:rsidP="00981BA8">
            <w:pPr>
              <w:jc w:val="center"/>
            </w:pPr>
            <w:r>
              <w:t>2018</w:t>
            </w:r>
          </w:p>
        </w:tc>
        <w:tc>
          <w:tcPr>
            <w:tcW w:w="0" w:type="auto"/>
            <w:vAlign w:val="center"/>
          </w:tcPr>
          <w:p w:rsidR="00A32A6B" w:rsidRDefault="00A32A6B" w:rsidP="00981BA8">
            <w:pPr>
              <w:jc w:val="center"/>
            </w:pPr>
            <w:r>
              <w:t>2019</w:t>
            </w:r>
          </w:p>
        </w:tc>
        <w:tc>
          <w:tcPr>
            <w:tcW w:w="0" w:type="auto"/>
            <w:vAlign w:val="center"/>
          </w:tcPr>
          <w:p w:rsidR="00A32A6B" w:rsidRDefault="00A32A6B" w:rsidP="00981BA8">
            <w:pPr>
              <w:jc w:val="center"/>
            </w:pPr>
            <w:r>
              <w:t>2020</w:t>
            </w:r>
          </w:p>
        </w:tc>
        <w:tc>
          <w:tcPr>
            <w:tcW w:w="0" w:type="auto"/>
            <w:vAlign w:val="center"/>
          </w:tcPr>
          <w:p w:rsidR="00A32A6B" w:rsidRDefault="00A32A6B" w:rsidP="00981BA8">
            <w:pPr>
              <w:jc w:val="center"/>
            </w:pPr>
            <w:r>
              <w:t>2021</w:t>
            </w:r>
          </w:p>
        </w:tc>
        <w:tc>
          <w:tcPr>
            <w:tcW w:w="0" w:type="auto"/>
            <w:vAlign w:val="center"/>
          </w:tcPr>
          <w:p w:rsidR="00A32A6B" w:rsidRDefault="00A32A6B" w:rsidP="00981BA8">
            <w:pPr>
              <w:jc w:val="center"/>
            </w:pPr>
            <w:r>
              <w:t>2022</w:t>
            </w:r>
          </w:p>
        </w:tc>
        <w:tc>
          <w:tcPr>
            <w:tcW w:w="0" w:type="auto"/>
            <w:vAlign w:val="center"/>
          </w:tcPr>
          <w:p w:rsidR="00A32A6B" w:rsidRDefault="00A32A6B" w:rsidP="00981BA8">
            <w:pPr>
              <w:jc w:val="center"/>
            </w:pPr>
            <w:r>
              <w:t>2023</w:t>
            </w:r>
          </w:p>
        </w:tc>
        <w:tc>
          <w:tcPr>
            <w:tcW w:w="0" w:type="auto"/>
            <w:vAlign w:val="center"/>
          </w:tcPr>
          <w:p w:rsidR="00A32A6B" w:rsidRDefault="00A32A6B" w:rsidP="00981BA8">
            <w:pPr>
              <w:jc w:val="center"/>
            </w:pPr>
            <w:r>
              <w:t>2024</w:t>
            </w:r>
          </w:p>
        </w:tc>
        <w:tc>
          <w:tcPr>
            <w:tcW w:w="0" w:type="auto"/>
            <w:vAlign w:val="center"/>
          </w:tcPr>
          <w:p w:rsidR="00A32A6B" w:rsidRDefault="00A32A6B" w:rsidP="00981BA8">
            <w:pPr>
              <w:jc w:val="center"/>
            </w:pPr>
            <w:r>
              <w:t>2025</w:t>
            </w:r>
          </w:p>
        </w:tc>
        <w:tc>
          <w:tcPr>
            <w:tcW w:w="0" w:type="auto"/>
            <w:vAlign w:val="center"/>
          </w:tcPr>
          <w:p w:rsidR="00A32A6B" w:rsidRDefault="00A32A6B" w:rsidP="00981BA8">
            <w:pPr>
              <w:jc w:val="center"/>
            </w:pPr>
            <w:r>
              <w:t>2026</w:t>
            </w:r>
          </w:p>
        </w:tc>
        <w:tc>
          <w:tcPr>
            <w:tcW w:w="0" w:type="auto"/>
            <w:vAlign w:val="center"/>
          </w:tcPr>
          <w:p w:rsidR="00A32A6B" w:rsidRDefault="00A32A6B" w:rsidP="00981BA8">
            <w:pPr>
              <w:jc w:val="center"/>
            </w:pPr>
            <w:r>
              <w:t>2027</w:t>
            </w:r>
          </w:p>
        </w:tc>
        <w:tc>
          <w:tcPr>
            <w:tcW w:w="0" w:type="auto"/>
            <w:vAlign w:val="center"/>
          </w:tcPr>
          <w:p w:rsidR="00A32A6B" w:rsidRDefault="00A32A6B" w:rsidP="00981BA8">
            <w:pPr>
              <w:jc w:val="center"/>
            </w:pPr>
            <w:r>
              <w:t>2028</w:t>
            </w:r>
          </w:p>
        </w:tc>
      </w:tr>
      <w:tr w:rsidR="00A32A6B" w:rsidTr="00981BA8">
        <w:tc>
          <w:tcPr>
            <w:tcW w:w="0" w:type="auto"/>
            <w:vAlign w:val="center"/>
          </w:tcPr>
          <w:p w:rsidR="00A32A6B" w:rsidRDefault="00981BA8" w:rsidP="00981BA8">
            <w:pPr>
              <w:jc w:val="center"/>
            </w:pPr>
            <w:r>
              <w:t>Avlopp dagvatten</w:t>
            </w:r>
          </w:p>
        </w:tc>
        <w:tc>
          <w:tcPr>
            <w:tcW w:w="0" w:type="auto"/>
            <w:vAlign w:val="center"/>
          </w:tcPr>
          <w:p w:rsidR="00A32A6B" w:rsidRDefault="00A32A6B" w:rsidP="00981BA8">
            <w:pPr>
              <w:jc w:val="center"/>
            </w:pPr>
          </w:p>
        </w:tc>
        <w:tc>
          <w:tcPr>
            <w:tcW w:w="0" w:type="auto"/>
            <w:vAlign w:val="center"/>
          </w:tcPr>
          <w:p w:rsidR="00A32A6B" w:rsidRDefault="00981BA8" w:rsidP="00981BA8">
            <w:pPr>
              <w:jc w:val="center"/>
            </w:pPr>
            <w:r>
              <w:t>X</w:t>
            </w:r>
          </w:p>
        </w:tc>
        <w:tc>
          <w:tcPr>
            <w:tcW w:w="0" w:type="auto"/>
            <w:vAlign w:val="center"/>
          </w:tcPr>
          <w:p w:rsidR="00A32A6B" w:rsidRDefault="00A32A6B" w:rsidP="00981BA8">
            <w:pPr>
              <w:jc w:val="center"/>
            </w:pPr>
          </w:p>
        </w:tc>
        <w:tc>
          <w:tcPr>
            <w:tcW w:w="0" w:type="auto"/>
            <w:vAlign w:val="center"/>
          </w:tcPr>
          <w:p w:rsidR="00A32A6B" w:rsidRDefault="00981BA8" w:rsidP="00981BA8">
            <w:pPr>
              <w:jc w:val="center"/>
            </w:pPr>
            <w:r>
              <w:t>X</w:t>
            </w:r>
          </w:p>
        </w:tc>
        <w:tc>
          <w:tcPr>
            <w:tcW w:w="0" w:type="auto"/>
            <w:vAlign w:val="center"/>
          </w:tcPr>
          <w:p w:rsidR="00A32A6B" w:rsidRDefault="00A32A6B" w:rsidP="00981BA8">
            <w:pPr>
              <w:jc w:val="center"/>
            </w:pPr>
          </w:p>
        </w:tc>
        <w:tc>
          <w:tcPr>
            <w:tcW w:w="0" w:type="auto"/>
            <w:vAlign w:val="center"/>
          </w:tcPr>
          <w:p w:rsidR="00A32A6B" w:rsidRDefault="00981BA8" w:rsidP="00981BA8">
            <w:pPr>
              <w:jc w:val="center"/>
            </w:pPr>
            <w:r>
              <w:t>X</w:t>
            </w:r>
          </w:p>
        </w:tc>
        <w:tc>
          <w:tcPr>
            <w:tcW w:w="0" w:type="auto"/>
            <w:vAlign w:val="center"/>
          </w:tcPr>
          <w:p w:rsidR="00A32A6B" w:rsidRDefault="00A32A6B" w:rsidP="00981BA8">
            <w:pPr>
              <w:jc w:val="center"/>
            </w:pPr>
          </w:p>
        </w:tc>
        <w:tc>
          <w:tcPr>
            <w:tcW w:w="0" w:type="auto"/>
            <w:vAlign w:val="center"/>
          </w:tcPr>
          <w:p w:rsidR="00A32A6B" w:rsidRDefault="00981BA8" w:rsidP="00981BA8">
            <w:pPr>
              <w:jc w:val="center"/>
            </w:pPr>
            <w:r>
              <w:t>X</w:t>
            </w:r>
          </w:p>
        </w:tc>
        <w:tc>
          <w:tcPr>
            <w:tcW w:w="0" w:type="auto"/>
            <w:vAlign w:val="center"/>
          </w:tcPr>
          <w:p w:rsidR="00A32A6B" w:rsidRDefault="00A32A6B" w:rsidP="00981BA8">
            <w:pPr>
              <w:jc w:val="center"/>
            </w:pPr>
          </w:p>
        </w:tc>
        <w:tc>
          <w:tcPr>
            <w:tcW w:w="0" w:type="auto"/>
            <w:vAlign w:val="center"/>
          </w:tcPr>
          <w:p w:rsidR="00A32A6B" w:rsidRDefault="00981BA8" w:rsidP="00981BA8">
            <w:pPr>
              <w:jc w:val="center"/>
            </w:pPr>
            <w:r>
              <w:t>X</w:t>
            </w:r>
          </w:p>
        </w:tc>
        <w:tc>
          <w:tcPr>
            <w:tcW w:w="0" w:type="auto"/>
            <w:vAlign w:val="center"/>
          </w:tcPr>
          <w:p w:rsidR="00A32A6B" w:rsidRDefault="00A32A6B" w:rsidP="00981BA8">
            <w:pPr>
              <w:jc w:val="center"/>
            </w:pPr>
          </w:p>
        </w:tc>
      </w:tr>
      <w:tr w:rsidR="00A32A6B" w:rsidTr="00981BA8">
        <w:tc>
          <w:tcPr>
            <w:tcW w:w="0" w:type="auto"/>
            <w:vAlign w:val="center"/>
          </w:tcPr>
          <w:p w:rsidR="00A32A6B" w:rsidRDefault="00981BA8" w:rsidP="00981BA8">
            <w:pPr>
              <w:jc w:val="center"/>
            </w:pPr>
            <w:r>
              <w:t>Service Grind</w:t>
            </w:r>
          </w:p>
        </w:tc>
        <w:tc>
          <w:tcPr>
            <w:tcW w:w="0" w:type="auto"/>
            <w:vAlign w:val="center"/>
          </w:tcPr>
          <w:p w:rsidR="00A32A6B" w:rsidRDefault="00981BA8" w:rsidP="00981BA8">
            <w:pPr>
              <w:jc w:val="center"/>
            </w:pPr>
            <w:r>
              <w:t>XX</w:t>
            </w:r>
          </w:p>
        </w:tc>
        <w:tc>
          <w:tcPr>
            <w:tcW w:w="0" w:type="auto"/>
            <w:vAlign w:val="center"/>
          </w:tcPr>
          <w:p w:rsidR="00A32A6B" w:rsidRDefault="00981BA8" w:rsidP="00981BA8">
            <w:pPr>
              <w:jc w:val="center"/>
            </w:pPr>
            <w:r>
              <w:t>XX</w:t>
            </w:r>
          </w:p>
        </w:tc>
        <w:tc>
          <w:tcPr>
            <w:tcW w:w="0" w:type="auto"/>
            <w:vAlign w:val="center"/>
          </w:tcPr>
          <w:p w:rsidR="00A32A6B" w:rsidRDefault="00981BA8" w:rsidP="00981BA8">
            <w:pPr>
              <w:jc w:val="center"/>
            </w:pPr>
            <w:r>
              <w:t>XX</w:t>
            </w:r>
          </w:p>
        </w:tc>
        <w:tc>
          <w:tcPr>
            <w:tcW w:w="0" w:type="auto"/>
            <w:vAlign w:val="center"/>
          </w:tcPr>
          <w:p w:rsidR="00A32A6B" w:rsidRDefault="00981BA8" w:rsidP="00981BA8">
            <w:pPr>
              <w:jc w:val="center"/>
            </w:pPr>
            <w:r>
              <w:t>XX</w:t>
            </w:r>
          </w:p>
        </w:tc>
        <w:tc>
          <w:tcPr>
            <w:tcW w:w="0" w:type="auto"/>
            <w:vAlign w:val="center"/>
          </w:tcPr>
          <w:p w:rsidR="00A32A6B" w:rsidRDefault="00981BA8" w:rsidP="00981BA8">
            <w:pPr>
              <w:jc w:val="center"/>
            </w:pPr>
            <w:r>
              <w:t>XX</w:t>
            </w:r>
          </w:p>
        </w:tc>
        <w:tc>
          <w:tcPr>
            <w:tcW w:w="0" w:type="auto"/>
            <w:vAlign w:val="center"/>
          </w:tcPr>
          <w:p w:rsidR="00A32A6B" w:rsidRDefault="00981BA8" w:rsidP="00981BA8">
            <w:pPr>
              <w:jc w:val="center"/>
            </w:pPr>
            <w:r>
              <w:t>XX</w:t>
            </w:r>
          </w:p>
        </w:tc>
        <w:tc>
          <w:tcPr>
            <w:tcW w:w="0" w:type="auto"/>
            <w:vAlign w:val="center"/>
          </w:tcPr>
          <w:p w:rsidR="00A32A6B" w:rsidRDefault="00981BA8" w:rsidP="00981BA8">
            <w:pPr>
              <w:jc w:val="center"/>
            </w:pPr>
            <w:r>
              <w:t>XX</w:t>
            </w:r>
          </w:p>
        </w:tc>
        <w:tc>
          <w:tcPr>
            <w:tcW w:w="0" w:type="auto"/>
            <w:vAlign w:val="center"/>
          </w:tcPr>
          <w:p w:rsidR="00A32A6B" w:rsidRDefault="00981BA8" w:rsidP="00981BA8">
            <w:pPr>
              <w:jc w:val="center"/>
            </w:pPr>
            <w:r>
              <w:t>XX</w:t>
            </w:r>
          </w:p>
        </w:tc>
        <w:tc>
          <w:tcPr>
            <w:tcW w:w="0" w:type="auto"/>
            <w:vAlign w:val="center"/>
          </w:tcPr>
          <w:p w:rsidR="00A32A6B" w:rsidRDefault="00981BA8" w:rsidP="00981BA8">
            <w:pPr>
              <w:jc w:val="center"/>
            </w:pPr>
            <w:r>
              <w:t>XX</w:t>
            </w:r>
          </w:p>
        </w:tc>
        <w:tc>
          <w:tcPr>
            <w:tcW w:w="0" w:type="auto"/>
            <w:vAlign w:val="center"/>
          </w:tcPr>
          <w:p w:rsidR="00A32A6B" w:rsidRDefault="00981BA8" w:rsidP="00981BA8">
            <w:pPr>
              <w:jc w:val="center"/>
            </w:pPr>
            <w:r>
              <w:t>XX</w:t>
            </w:r>
          </w:p>
        </w:tc>
        <w:tc>
          <w:tcPr>
            <w:tcW w:w="0" w:type="auto"/>
            <w:vAlign w:val="center"/>
          </w:tcPr>
          <w:p w:rsidR="00A32A6B" w:rsidRDefault="00981BA8" w:rsidP="00981BA8">
            <w:pPr>
              <w:jc w:val="center"/>
            </w:pPr>
            <w:r>
              <w:t>XX</w:t>
            </w:r>
          </w:p>
        </w:tc>
      </w:tr>
      <w:tr w:rsidR="00C73ED4" w:rsidTr="00981BA8">
        <w:tc>
          <w:tcPr>
            <w:tcW w:w="0" w:type="auto"/>
            <w:vAlign w:val="center"/>
          </w:tcPr>
          <w:p w:rsidR="00C73ED4" w:rsidRDefault="00C73ED4" w:rsidP="00981BA8">
            <w:pPr>
              <w:jc w:val="center"/>
            </w:pPr>
            <w:r>
              <w:t>Besiktning Grind</w:t>
            </w:r>
          </w:p>
        </w:tc>
        <w:tc>
          <w:tcPr>
            <w:tcW w:w="0" w:type="auto"/>
            <w:vAlign w:val="center"/>
          </w:tcPr>
          <w:p w:rsidR="00C73ED4" w:rsidRDefault="0039734F" w:rsidP="00981BA8">
            <w:pPr>
              <w:jc w:val="center"/>
            </w:pPr>
            <w:r>
              <w:t>X</w:t>
            </w:r>
          </w:p>
        </w:tc>
        <w:tc>
          <w:tcPr>
            <w:tcW w:w="0" w:type="auto"/>
            <w:vAlign w:val="center"/>
          </w:tcPr>
          <w:p w:rsidR="00C73ED4" w:rsidRDefault="00C73ED4" w:rsidP="00981BA8">
            <w:pPr>
              <w:jc w:val="center"/>
            </w:pPr>
          </w:p>
        </w:tc>
        <w:tc>
          <w:tcPr>
            <w:tcW w:w="0" w:type="auto"/>
            <w:vAlign w:val="center"/>
          </w:tcPr>
          <w:p w:rsidR="0039734F" w:rsidRDefault="0039734F" w:rsidP="0039734F">
            <w:pPr>
              <w:jc w:val="center"/>
            </w:pPr>
            <w:r>
              <w:t>X</w:t>
            </w:r>
          </w:p>
        </w:tc>
        <w:tc>
          <w:tcPr>
            <w:tcW w:w="0" w:type="auto"/>
            <w:vAlign w:val="center"/>
          </w:tcPr>
          <w:p w:rsidR="00C73ED4" w:rsidRDefault="00C73ED4" w:rsidP="00981BA8">
            <w:pPr>
              <w:jc w:val="center"/>
            </w:pPr>
          </w:p>
        </w:tc>
        <w:tc>
          <w:tcPr>
            <w:tcW w:w="0" w:type="auto"/>
            <w:vAlign w:val="center"/>
          </w:tcPr>
          <w:p w:rsidR="00C73ED4" w:rsidRDefault="0039734F" w:rsidP="00981BA8">
            <w:pPr>
              <w:jc w:val="center"/>
            </w:pPr>
            <w:r>
              <w:t>X</w:t>
            </w:r>
          </w:p>
        </w:tc>
        <w:tc>
          <w:tcPr>
            <w:tcW w:w="0" w:type="auto"/>
            <w:vAlign w:val="center"/>
          </w:tcPr>
          <w:p w:rsidR="00C73ED4" w:rsidRDefault="00C73ED4" w:rsidP="00981BA8">
            <w:pPr>
              <w:jc w:val="center"/>
            </w:pPr>
          </w:p>
        </w:tc>
        <w:tc>
          <w:tcPr>
            <w:tcW w:w="0" w:type="auto"/>
            <w:vAlign w:val="center"/>
          </w:tcPr>
          <w:p w:rsidR="00C73ED4" w:rsidRDefault="0039734F" w:rsidP="0039734F">
            <w:pPr>
              <w:jc w:val="center"/>
            </w:pPr>
            <w:r>
              <w:t>X</w:t>
            </w:r>
          </w:p>
        </w:tc>
        <w:tc>
          <w:tcPr>
            <w:tcW w:w="0" w:type="auto"/>
            <w:vAlign w:val="center"/>
          </w:tcPr>
          <w:p w:rsidR="00C73ED4" w:rsidRDefault="00C73ED4" w:rsidP="00981BA8">
            <w:pPr>
              <w:jc w:val="center"/>
            </w:pPr>
          </w:p>
        </w:tc>
        <w:tc>
          <w:tcPr>
            <w:tcW w:w="0" w:type="auto"/>
            <w:vAlign w:val="center"/>
          </w:tcPr>
          <w:p w:rsidR="00C73ED4" w:rsidRDefault="0039734F" w:rsidP="00981BA8">
            <w:pPr>
              <w:jc w:val="center"/>
            </w:pPr>
            <w:r>
              <w:t>X</w:t>
            </w:r>
          </w:p>
        </w:tc>
        <w:tc>
          <w:tcPr>
            <w:tcW w:w="0" w:type="auto"/>
            <w:vAlign w:val="center"/>
          </w:tcPr>
          <w:p w:rsidR="00C73ED4" w:rsidRDefault="00C73ED4" w:rsidP="00981BA8">
            <w:pPr>
              <w:jc w:val="center"/>
            </w:pPr>
          </w:p>
        </w:tc>
        <w:tc>
          <w:tcPr>
            <w:tcW w:w="0" w:type="auto"/>
            <w:vAlign w:val="center"/>
          </w:tcPr>
          <w:p w:rsidR="00C73ED4" w:rsidRDefault="0039734F" w:rsidP="00981BA8">
            <w:pPr>
              <w:jc w:val="center"/>
            </w:pPr>
            <w:r>
              <w:t>X</w:t>
            </w:r>
          </w:p>
        </w:tc>
      </w:tr>
      <w:tr w:rsidR="00A32A6B" w:rsidTr="00981BA8">
        <w:tc>
          <w:tcPr>
            <w:tcW w:w="0" w:type="auto"/>
            <w:vAlign w:val="center"/>
          </w:tcPr>
          <w:p w:rsidR="00A32A6B" w:rsidRDefault="00981BA8" w:rsidP="00981BA8">
            <w:pPr>
              <w:jc w:val="center"/>
            </w:pPr>
            <w:r>
              <w:t>Staket dansbanan</w:t>
            </w: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r>
      <w:tr w:rsidR="00A32A6B" w:rsidTr="00981BA8">
        <w:tc>
          <w:tcPr>
            <w:tcW w:w="0" w:type="auto"/>
            <w:vAlign w:val="center"/>
          </w:tcPr>
          <w:p w:rsidR="00A32A6B" w:rsidRDefault="00981BA8" w:rsidP="00981BA8">
            <w:pPr>
              <w:jc w:val="center"/>
            </w:pPr>
            <w:proofErr w:type="spellStart"/>
            <w:r>
              <w:t>Plattsatt</w:t>
            </w:r>
            <w:proofErr w:type="spellEnd"/>
            <w:r>
              <w:t xml:space="preserve"> gångväg</w:t>
            </w: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r>
      <w:tr w:rsidR="00A32A6B" w:rsidTr="00981BA8">
        <w:tc>
          <w:tcPr>
            <w:tcW w:w="0" w:type="auto"/>
            <w:vAlign w:val="center"/>
          </w:tcPr>
          <w:p w:rsidR="00A32A6B" w:rsidRDefault="00981BA8" w:rsidP="00981BA8">
            <w:pPr>
              <w:jc w:val="center"/>
            </w:pPr>
            <w:r>
              <w:t>Asfalt</w:t>
            </w: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r>
      <w:tr w:rsidR="00A32A6B" w:rsidTr="00981BA8">
        <w:tc>
          <w:tcPr>
            <w:tcW w:w="0" w:type="auto"/>
            <w:vAlign w:val="center"/>
          </w:tcPr>
          <w:p w:rsidR="00A32A6B" w:rsidRDefault="00981BA8" w:rsidP="00981BA8">
            <w:pPr>
              <w:jc w:val="center"/>
            </w:pPr>
            <w:r>
              <w:t>Redskapsbod</w:t>
            </w: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r>
      <w:tr w:rsidR="00A32A6B" w:rsidTr="00981BA8">
        <w:tc>
          <w:tcPr>
            <w:tcW w:w="0" w:type="auto"/>
            <w:vAlign w:val="center"/>
          </w:tcPr>
          <w:p w:rsidR="00A32A6B" w:rsidRDefault="00981BA8" w:rsidP="00981BA8">
            <w:pPr>
              <w:jc w:val="center"/>
            </w:pPr>
            <w:r>
              <w:t>Gårdsbelysning</w:t>
            </w:r>
          </w:p>
        </w:tc>
        <w:tc>
          <w:tcPr>
            <w:tcW w:w="0" w:type="auto"/>
            <w:vAlign w:val="center"/>
          </w:tcPr>
          <w:p w:rsidR="00A32A6B" w:rsidRDefault="00981BA8" w:rsidP="00981BA8">
            <w:pPr>
              <w:jc w:val="center"/>
            </w:pPr>
            <w:r>
              <w:t>X</w:t>
            </w: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r>
      <w:tr w:rsidR="00A32A6B" w:rsidTr="00981BA8">
        <w:tc>
          <w:tcPr>
            <w:tcW w:w="0" w:type="auto"/>
            <w:vAlign w:val="center"/>
          </w:tcPr>
          <w:p w:rsidR="00A32A6B" w:rsidRDefault="00981BA8" w:rsidP="00981BA8">
            <w:pPr>
              <w:jc w:val="center"/>
            </w:pPr>
            <w:r>
              <w:t>Motorvärmare</w:t>
            </w:r>
          </w:p>
        </w:tc>
        <w:tc>
          <w:tcPr>
            <w:tcW w:w="0" w:type="auto"/>
            <w:vAlign w:val="center"/>
          </w:tcPr>
          <w:p w:rsidR="00A32A6B" w:rsidRDefault="00226939" w:rsidP="00981BA8">
            <w:pPr>
              <w:jc w:val="center"/>
            </w:pPr>
            <w:r>
              <w:t>2017</w:t>
            </w: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r>
      <w:tr w:rsidR="00A32A6B" w:rsidTr="00981BA8">
        <w:tc>
          <w:tcPr>
            <w:tcW w:w="0" w:type="auto"/>
            <w:vAlign w:val="center"/>
          </w:tcPr>
          <w:p w:rsidR="00A32A6B" w:rsidRDefault="00981BA8" w:rsidP="00981BA8">
            <w:pPr>
              <w:jc w:val="center"/>
            </w:pPr>
            <w:r>
              <w:t>Stängsel parkering</w:t>
            </w: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r>
      <w:tr w:rsidR="00A32A6B" w:rsidTr="00981BA8">
        <w:tc>
          <w:tcPr>
            <w:tcW w:w="0" w:type="auto"/>
            <w:vAlign w:val="center"/>
          </w:tcPr>
          <w:p w:rsidR="00A32A6B" w:rsidRDefault="00981BA8" w:rsidP="00981BA8">
            <w:pPr>
              <w:jc w:val="center"/>
            </w:pPr>
            <w:r>
              <w:t>Stängsel dansbanan</w:t>
            </w: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r>
      <w:tr w:rsidR="00A32A6B" w:rsidTr="00981BA8">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c>
          <w:tcPr>
            <w:tcW w:w="0" w:type="auto"/>
            <w:vAlign w:val="center"/>
          </w:tcPr>
          <w:p w:rsidR="00A32A6B" w:rsidRDefault="00A32A6B" w:rsidP="00981BA8">
            <w:pPr>
              <w:jc w:val="center"/>
            </w:pPr>
          </w:p>
        </w:tc>
      </w:tr>
    </w:tbl>
    <w:p w:rsidR="00A32A6B" w:rsidRDefault="00A32A6B" w:rsidP="00A32A6B"/>
    <w:p w:rsidR="0041334E" w:rsidRDefault="0041334E" w:rsidP="00A32A6B">
      <w:r>
        <w:t>Behov av underhåll snarast på</w:t>
      </w:r>
    </w:p>
    <w:p w:rsidR="0041334E" w:rsidRDefault="0041334E" w:rsidP="0041334E">
      <w:pPr>
        <w:pStyle w:val="Liststycke"/>
        <w:numPr>
          <w:ilvl w:val="0"/>
          <w:numId w:val="1"/>
        </w:numPr>
      </w:pPr>
      <w:r>
        <w:t>Stängsel runt dansbanan</w:t>
      </w:r>
    </w:p>
    <w:p w:rsidR="0041334E" w:rsidRDefault="0041334E" w:rsidP="0041334E">
      <w:pPr>
        <w:pStyle w:val="Liststycke"/>
        <w:numPr>
          <w:ilvl w:val="0"/>
          <w:numId w:val="1"/>
        </w:numPr>
      </w:pPr>
      <w:r>
        <w:t xml:space="preserve">Staket och </w:t>
      </w:r>
      <w:proofErr w:type="spellStart"/>
      <w:r>
        <w:t>ev</w:t>
      </w:r>
      <w:proofErr w:type="spellEnd"/>
      <w:r>
        <w:t xml:space="preserve"> golv på dansbanan</w:t>
      </w:r>
      <w:r w:rsidR="00FA7D6F">
        <w:t xml:space="preserve"> oljas?</w:t>
      </w:r>
    </w:p>
    <w:p w:rsidR="0041334E" w:rsidRDefault="0041334E" w:rsidP="0041334E">
      <w:pPr>
        <w:pStyle w:val="Liststycke"/>
        <w:numPr>
          <w:ilvl w:val="0"/>
          <w:numId w:val="1"/>
        </w:numPr>
      </w:pPr>
      <w:r>
        <w:t>Redskapsbod – rutten panel och rutten dörr</w:t>
      </w:r>
    </w:p>
    <w:p w:rsidR="0041334E" w:rsidRDefault="0041334E" w:rsidP="00D00DAC">
      <w:pPr>
        <w:ind w:left="360"/>
      </w:pPr>
    </w:p>
    <w:p w:rsidR="0031773D" w:rsidRDefault="0031773D" w:rsidP="0031773D">
      <w:pPr>
        <w:pStyle w:val="Rubrik2"/>
      </w:pPr>
      <w:bookmarkStart w:id="18" w:name="_Toc623928"/>
      <w:r>
        <w:t>Budget för kommande underhåll</w:t>
      </w:r>
      <w:bookmarkEnd w:id="18"/>
    </w:p>
    <w:p w:rsidR="0031773D" w:rsidRDefault="0031773D" w:rsidP="0031773D">
      <w:r>
        <w:t xml:space="preserve">Inför ordinarie årsstämma ska kommande </w:t>
      </w:r>
      <w:r w:rsidR="00ED7763">
        <w:t>verksamhetsårs</w:t>
      </w:r>
      <w:r>
        <w:t xml:space="preserve"> budget ses över och planeras. I denna innebär att kunna se över kommande underhåll</w:t>
      </w:r>
      <w:r w:rsidR="00086E8B">
        <w:t xml:space="preserve">. </w:t>
      </w:r>
      <w:r w:rsidR="00ED7763">
        <w:t>Som en del i att kunna uttaxera rimligt är</w:t>
      </w:r>
      <w:r w:rsidR="00086E8B">
        <w:t xml:space="preserve"> underhållsplanen </w:t>
      </w:r>
      <w:r w:rsidR="00ED7763">
        <w:t>tänkt att kunna vara ett underlag.</w:t>
      </w:r>
    </w:p>
    <w:p w:rsidR="00C73ED4" w:rsidRDefault="00C73ED4" w:rsidP="0031773D"/>
    <w:p w:rsidR="00FA7D6F" w:rsidRDefault="00FA7D6F">
      <w:pPr>
        <w:rPr>
          <w:rFonts w:asciiTheme="majorHAnsi" w:eastAsiaTheme="majorEastAsia" w:hAnsiTheme="majorHAnsi" w:cstheme="majorBidi"/>
          <w:color w:val="2F5496" w:themeColor="accent1" w:themeShade="BF"/>
          <w:sz w:val="32"/>
          <w:szCs w:val="32"/>
        </w:rPr>
      </w:pPr>
      <w:r>
        <w:br w:type="page"/>
      </w:r>
    </w:p>
    <w:p w:rsidR="00C73ED4" w:rsidRDefault="00C73ED4" w:rsidP="005C7DE3">
      <w:pPr>
        <w:pStyle w:val="Rubrik1"/>
      </w:pPr>
      <w:bookmarkStart w:id="19" w:name="_Toc623929"/>
      <w:r>
        <w:lastRenderedPageBreak/>
        <w:t>Referenser</w:t>
      </w:r>
      <w:bookmarkEnd w:id="19"/>
    </w:p>
    <w:p w:rsidR="00C73ED4" w:rsidRDefault="00C73ED4" w:rsidP="00C73ED4"/>
    <w:p w:rsidR="00C73ED4" w:rsidRDefault="00776182" w:rsidP="00C73ED4">
      <w:pPr>
        <w:rPr>
          <w:rStyle w:val="Hyperlnk"/>
        </w:rPr>
      </w:pPr>
      <w:r>
        <w:t>Boverkets föreskrifter och allmänna råd (2011:12) om hissar och vissa andra motordrivna anordningar. Hämtat</w:t>
      </w:r>
      <w:r w:rsidR="005C7DE3">
        <w:t xml:space="preserve"> 2018-10-12</w:t>
      </w:r>
      <w:r>
        <w:t xml:space="preserve"> från </w:t>
      </w:r>
      <w:hyperlink r:id="rId8" w:history="1">
        <w:r w:rsidRPr="0049257F">
          <w:rPr>
            <w:rStyle w:val="Hyperlnk"/>
          </w:rPr>
          <w:t>www.https://rinfo.boverket.se/H/PDF/BFS2012-11-H14.pdf</w:t>
        </w:r>
      </w:hyperlink>
    </w:p>
    <w:p w:rsidR="006C32E6" w:rsidRPr="004B3626" w:rsidRDefault="006C32E6" w:rsidP="006C32E6">
      <w:pPr>
        <w:pStyle w:val="Rubrik1"/>
        <w:shd w:val="clear" w:color="auto" w:fill="FFFFFF"/>
        <w:spacing w:before="0" w:after="150"/>
        <w:rPr>
          <w:rFonts w:ascii="Calibri" w:hAnsi="Calibri" w:cs="Calibri"/>
          <w:color w:val="333333"/>
          <w:sz w:val="22"/>
          <w:szCs w:val="22"/>
        </w:rPr>
      </w:pPr>
      <w:r w:rsidRPr="004B3626">
        <w:rPr>
          <w:rFonts w:ascii="Calibri" w:hAnsi="Calibri" w:cs="Calibri"/>
          <w:color w:val="333333"/>
          <w:sz w:val="22"/>
          <w:szCs w:val="22"/>
        </w:rPr>
        <w:t xml:space="preserve">Lag om förvaltning av samfälligheter (SFS 1973:1150) Hämtad </w:t>
      </w:r>
      <w:r w:rsidR="004B3626" w:rsidRPr="004B3626">
        <w:rPr>
          <w:rFonts w:ascii="Calibri" w:hAnsi="Calibri" w:cs="Calibri"/>
          <w:color w:val="333333"/>
          <w:sz w:val="22"/>
          <w:szCs w:val="22"/>
        </w:rPr>
        <w:t>2018-02-05 från</w:t>
      </w:r>
      <w:r w:rsidRPr="004B3626">
        <w:rPr>
          <w:rFonts w:ascii="Calibri" w:hAnsi="Calibri" w:cs="Calibri"/>
          <w:color w:val="333333"/>
          <w:sz w:val="22"/>
          <w:szCs w:val="22"/>
        </w:rPr>
        <w:t xml:space="preserve"> </w:t>
      </w:r>
      <w:hyperlink r:id="rId9" w:history="1">
        <w:r w:rsidR="004B3626" w:rsidRPr="004B3626">
          <w:rPr>
            <w:rStyle w:val="Hyperlnk"/>
            <w:rFonts w:ascii="Calibri" w:hAnsi="Calibri" w:cs="Calibri"/>
            <w:sz w:val="22"/>
            <w:szCs w:val="22"/>
          </w:rPr>
          <w:t>https://www.lagen.nu/1973:1150</w:t>
        </w:r>
      </w:hyperlink>
    </w:p>
    <w:p w:rsidR="00776182" w:rsidRDefault="00F81C36" w:rsidP="00C73ED4">
      <w:r>
        <w:t>Villaägarnas Ri</w:t>
      </w:r>
      <w:r w:rsidR="00A7320D">
        <w:t>ks</w:t>
      </w:r>
      <w:r>
        <w:t>förbun</w:t>
      </w:r>
      <w:r w:rsidR="00414112">
        <w:t xml:space="preserve">d (2015). Underhålls- och </w:t>
      </w:r>
      <w:proofErr w:type="spellStart"/>
      <w:r w:rsidR="00414112">
        <w:t>förenyelsefond</w:t>
      </w:r>
      <w:proofErr w:type="spellEnd"/>
      <w:r w:rsidR="00414112">
        <w:t xml:space="preserve">. Hämtat 2018-10-17 från </w:t>
      </w:r>
      <w:hyperlink r:id="rId10" w:history="1">
        <w:r w:rsidR="00414112" w:rsidRPr="00B15991">
          <w:rPr>
            <w:rStyle w:val="Hyperlnk"/>
          </w:rPr>
          <w:t>https://www.villaagarna.se/globalassets/informationsskrifter/un</w:t>
        </w:r>
        <w:r w:rsidR="00414112" w:rsidRPr="00B15991">
          <w:rPr>
            <w:rStyle w:val="Hyperlnk"/>
          </w:rPr>
          <w:t>d</w:t>
        </w:r>
        <w:r w:rsidR="00414112" w:rsidRPr="00B15991">
          <w:rPr>
            <w:rStyle w:val="Hyperlnk"/>
          </w:rPr>
          <w:t>erhalls--och-fornyelsefond-2015-08-07.pdf</w:t>
        </w:r>
      </w:hyperlink>
    </w:p>
    <w:p w:rsidR="00414112" w:rsidRPr="00C73ED4" w:rsidRDefault="00414112" w:rsidP="00C73ED4">
      <w:bookmarkStart w:id="20" w:name="_GoBack"/>
      <w:bookmarkEnd w:id="20"/>
    </w:p>
    <w:sectPr w:rsidR="00414112" w:rsidRPr="00C73ED4" w:rsidSect="008D58DD">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7251D"/>
    <w:multiLevelType w:val="hybridMultilevel"/>
    <w:tmpl w:val="CE10C708"/>
    <w:lvl w:ilvl="0" w:tplc="03C02390">
      <w:start w:val="1991"/>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8DD"/>
    <w:rsid w:val="00013BFE"/>
    <w:rsid w:val="00042309"/>
    <w:rsid w:val="000537CE"/>
    <w:rsid w:val="00086E8B"/>
    <w:rsid w:val="000A511A"/>
    <w:rsid w:val="000D5A57"/>
    <w:rsid w:val="000E178C"/>
    <w:rsid w:val="000E4B27"/>
    <w:rsid w:val="001165E7"/>
    <w:rsid w:val="00226939"/>
    <w:rsid w:val="00240237"/>
    <w:rsid w:val="00260127"/>
    <w:rsid w:val="0026786D"/>
    <w:rsid w:val="002C55A6"/>
    <w:rsid w:val="003127E7"/>
    <w:rsid w:val="0031773D"/>
    <w:rsid w:val="003177E2"/>
    <w:rsid w:val="00336AF5"/>
    <w:rsid w:val="003636DA"/>
    <w:rsid w:val="0039734F"/>
    <w:rsid w:val="003A5075"/>
    <w:rsid w:val="004005F7"/>
    <w:rsid w:val="0041334E"/>
    <w:rsid w:val="00414112"/>
    <w:rsid w:val="00414821"/>
    <w:rsid w:val="004422AD"/>
    <w:rsid w:val="00442715"/>
    <w:rsid w:val="0045470E"/>
    <w:rsid w:val="004A557D"/>
    <w:rsid w:val="004B3626"/>
    <w:rsid w:val="004C5335"/>
    <w:rsid w:val="0057691B"/>
    <w:rsid w:val="00583670"/>
    <w:rsid w:val="005924E7"/>
    <w:rsid w:val="005C7DE3"/>
    <w:rsid w:val="005F76DD"/>
    <w:rsid w:val="006126A0"/>
    <w:rsid w:val="00636EDA"/>
    <w:rsid w:val="006403F6"/>
    <w:rsid w:val="0064568A"/>
    <w:rsid w:val="00673E4E"/>
    <w:rsid w:val="006C0867"/>
    <w:rsid w:val="006C32E6"/>
    <w:rsid w:val="00730CF5"/>
    <w:rsid w:val="00761BA3"/>
    <w:rsid w:val="00776182"/>
    <w:rsid w:val="00800A89"/>
    <w:rsid w:val="008779BA"/>
    <w:rsid w:val="00884B3F"/>
    <w:rsid w:val="008A79F6"/>
    <w:rsid w:val="008C2FD6"/>
    <w:rsid w:val="008D58DD"/>
    <w:rsid w:val="008F14DC"/>
    <w:rsid w:val="009619EC"/>
    <w:rsid w:val="00981BA8"/>
    <w:rsid w:val="00990DB8"/>
    <w:rsid w:val="009E22FA"/>
    <w:rsid w:val="00A02BF3"/>
    <w:rsid w:val="00A077E4"/>
    <w:rsid w:val="00A32A6B"/>
    <w:rsid w:val="00A7320D"/>
    <w:rsid w:val="00A92F8E"/>
    <w:rsid w:val="00AB7369"/>
    <w:rsid w:val="00AC68D8"/>
    <w:rsid w:val="00B33FA0"/>
    <w:rsid w:val="00B96F02"/>
    <w:rsid w:val="00BD1A70"/>
    <w:rsid w:val="00C0635E"/>
    <w:rsid w:val="00C73ED4"/>
    <w:rsid w:val="00C837B7"/>
    <w:rsid w:val="00C9476C"/>
    <w:rsid w:val="00CB19DB"/>
    <w:rsid w:val="00CB48AC"/>
    <w:rsid w:val="00CD47B5"/>
    <w:rsid w:val="00CF19D9"/>
    <w:rsid w:val="00D00DAC"/>
    <w:rsid w:val="00D12A5B"/>
    <w:rsid w:val="00D14BB6"/>
    <w:rsid w:val="00D36D7E"/>
    <w:rsid w:val="00D47458"/>
    <w:rsid w:val="00D6763C"/>
    <w:rsid w:val="00D775C1"/>
    <w:rsid w:val="00D87072"/>
    <w:rsid w:val="00DB5A29"/>
    <w:rsid w:val="00DE138A"/>
    <w:rsid w:val="00E13278"/>
    <w:rsid w:val="00E3500D"/>
    <w:rsid w:val="00E66BDC"/>
    <w:rsid w:val="00E7706A"/>
    <w:rsid w:val="00EA77AE"/>
    <w:rsid w:val="00ED110A"/>
    <w:rsid w:val="00ED7763"/>
    <w:rsid w:val="00EE7691"/>
    <w:rsid w:val="00EF432C"/>
    <w:rsid w:val="00F15773"/>
    <w:rsid w:val="00F426E2"/>
    <w:rsid w:val="00F4672A"/>
    <w:rsid w:val="00F80B59"/>
    <w:rsid w:val="00F81C36"/>
    <w:rsid w:val="00FA7D6F"/>
    <w:rsid w:val="00FB459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50D51"/>
  <w15:chartTrackingRefBased/>
  <w15:docId w15:val="{E902B83C-4058-43AA-97AD-12AD9F487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CF19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CF19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next w:val="Normal"/>
    <w:link w:val="Rubrik3Char"/>
    <w:uiPriority w:val="9"/>
    <w:unhideWhenUsed/>
    <w:qFormat/>
    <w:rsid w:val="00EA77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link w:val="IngetavstndChar"/>
    <w:uiPriority w:val="1"/>
    <w:qFormat/>
    <w:rsid w:val="008D58DD"/>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8D58DD"/>
    <w:rPr>
      <w:rFonts w:eastAsiaTheme="minorEastAsia"/>
      <w:lang w:eastAsia="sv-SE"/>
    </w:rPr>
  </w:style>
  <w:style w:type="character" w:customStyle="1" w:styleId="Rubrik1Char">
    <w:name w:val="Rubrik 1 Char"/>
    <w:basedOn w:val="Standardstycketeckensnitt"/>
    <w:link w:val="Rubrik1"/>
    <w:uiPriority w:val="9"/>
    <w:rsid w:val="00CF19D9"/>
    <w:rPr>
      <w:rFonts w:asciiTheme="majorHAnsi" w:eastAsiaTheme="majorEastAsia" w:hAnsiTheme="majorHAnsi" w:cstheme="majorBidi"/>
      <w:color w:val="2F5496" w:themeColor="accent1" w:themeShade="BF"/>
      <w:sz w:val="32"/>
      <w:szCs w:val="32"/>
    </w:rPr>
  </w:style>
  <w:style w:type="paragraph" w:styleId="Innehllsfrteckningsrubrik">
    <w:name w:val="TOC Heading"/>
    <w:basedOn w:val="Rubrik1"/>
    <w:next w:val="Normal"/>
    <w:uiPriority w:val="39"/>
    <w:unhideWhenUsed/>
    <w:qFormat/>
    <w:rsid w:val="00CF19D9"/>
    <w:pPr>
      <w:outlineLvl w:val="9"/>
    </w:pPr>
    <w:rPr>
      <w:lang w:eastAsia="sv-SE"/>
    </w:rPr>
  </w:style>
  <w:style w:type="character" w:customStyle="1" w:styleId="Rubrik2Char">
    <w:name w:val="Rubrik 2 Char"/>
    <w:basedOn w:val="Standardstycketeckensnitt"/>
    <w:link w:val="Rubrik2"/>
    <w:uiPriority w:val="9"/>
    <w:rsid w:val="00CF19D9"/>
    <w:rPr>
      <w:rFonts w:asciiTheme="majorHAnsi" w:eastAsiaTheme="majorEastAsia" w:hAnsiTheme="majorHAnsi" w:cstheme="majorBidi"/>
      <w:color w:val="2F5496" w:themeColor="accent1" w:themeShade="BF"/>
      <w:sz w:val="26"/>
      <w:szCs w:val="26"/>
    </w:rPr>
  </w:style>
  <w:style w:type="paragraph" w:styleId="Innehll1">
    <w:name w:val="toc 1"/>
    <w:basedOn w:val="Normal"/>
    <w:next w:val="Normal"/>
    <w:autoRedefine/>
    <w:uiPriority w:val="39"/>
    <w:unhideWhenUsed/>
    <w:rsid w:val="00CF19D9"/>
    <w:pPr>
      <w:spacing w:after="100"/>
    </w:pPr>
  </w:style>
  <w:style w:type="paragraph" w:styleId="Innehll2">
    <w:name w:val="toc 2"/>
    <w:basedOn w:val="Normal"/>
    <w:next w:val="Normal"/>
    <w:autoRedefine/>
    <w:uiPriority w:val="39"/>
    <w:unhideWhenUsed/>
    <w:rsid w:val="00CF19D9"/>
    <w:pPr>
      <w:spacing w:after="100"/>
      <w:ind w:left="220"/>
    </w:pPr>
  </w:style>
  <w:style w:type="character" w:styleId="Hyperlnk">
    <w:name w:val="Hyperlink"/>
    <w:basedOn w:val="Standardstycketeckensnitt"/>
    <w:uiPriority w:val="99"/>
    <w:unhideWhenUsed/>
    <w:rsid w:val="00CF19D9"/>
    <w:rPr>
      <w:color w:val="0563C1" w:themeColor="hyperlink"/>
      <w:u w:val="single"/>
    </w:rPr>
  </w:style>
  <w:style w:type="character" w:customStyle="1" w:styleId="Rubrik3Char">
    <w:name w:val="Rubrik 3 Char"/>
    <w:basedOn w:val="Standardstycketeckensnitt"/>
    <w:link w:val="Rubrik3"/>
    <w:uiPriority w:val="9"/>
    <w:rsid w:val="00EA77AE"/>
    <w:rPr>
      <w:rFonts w:asciiTheme="majorHAnsi" w:eastAsiaTheme="majorEastAsia" w:hAnsiTheme="majorHAnsi" w:cstheme="majorBidi"/>
      <w:color w:val="1F3763" w:themeColor="accent1" w:themeShade="7F"/>
      <w:sz w:val="24"/>
      <w:szCs w:val="24"/>
    </w:rPr>
  </w:style>
  <w:style w:type="paragraph" w:styleId="Innehll3">
    <w:name w:val="toc 3"/>
    <w:basedOn w:val="Normal"/>
    <w:next w:val="Normal"/>
    <w:autoRedefine/>
    <w:uiPriority w:val="39"/>
    <w:unhideWhenUsed/>
    <w:rsid w:val="00EA77AE"/>
    <w:pPr>
      <w:spacing w:after="100"/>
      <w:ind w:left="440"/>
    </w:pPr>
  </w:style>
  <w:style w:type="paragraph" w:customStyle="1" w:styleId="DecimalAligned">
    <w:name w:val="Decimal Aligned"/>
    <w:basedOn w:val="Normal"/>
    <w:uiPriority w:val="40"/>
    <w:qFormat/>
    <w:rsid w:val="00E66BDC"/>
    <w:pPr>
      <w:tabs>
        <w:tab w:val="decimal" w:pos="360"/>
      </w:tabs>
      <w:spacing w:after="200" w:line="276" w:lineRule="auto"/>
    </w:pPr>
    <w:rPr>
      <w:rFonts w:eastAsiaTheme="minorEastAsia" w:cs="Times New Roman"/>
      <w:lang w:eastAsia="sv-SE"/>
    </w:rPr>
  </w:style>
  <w:style w:type="paragraph" w:styleId="Fotnotstext">
    <w:name w:val="footnote text"/>
    <w:basedOn w:val="Normal"/>
    <w:link w:val="FotnotstextChar"/>
    <w:uiPriority w:val="99"/>
    <w:unhideWhenUsed/>
    <w:rsid w:val="00E66BDC"/>
    <w:pPr>
      <w:spacing w:after="0" w:line="240" w:lineRule="auto"/>
    </w:pPr>
    <w:rPr>
      <w:rFonts w:eastAsiaTheme="minorEastAsia" w:cs="Times New Roman"/>
      <w:sz w:val="20"/>
      <w:szCs w:val="20"/>
      <w:lang w:eastAsia="sv-SE"/>
    </w:rPr>
  </w:style>
  <w:style w:type="character" w:customStyle="1" w:styleId="FotnotstextChar">
    <w:name w:val="Fotnotstext Char"/>
    <w:basedOn w:val="Standardstycketeckensnitt"/>
    <w:link w:val="Fotnotstext"/>
    <w:uiPriority w:val="99"/>
    <w:rsid w:val="00E66BDC"/>
    <w:rPr>
      <w:rFonts w:eastAsiaTheme="minorEastAsia" w:cs="Times New Roman"/>
      <w:sz w:val="20"/>
      <w:szCs w:val="20"/>
      <w:lang w:eastAsia="sv-SE"/>
    </w:rPr>
  </w:style>
  <w:style w:type="character" w:styleId="Diskretbetoning">
    <w:name w:val="Subtle Emphasis"/>
    <w:basedOn w:val="Standardstycketeckensnitt"/>
    <w:uiPriority w:val="19"/>
    <w:qFormat/>
    <w:rsid w:val="00E66BDC"/>
    <w:rPr>
      <w:i/>
      <w:iCs/>
    </w:rPr>
  </w:style>
  <w:style w:type="table" w:styleId="Mellanmrkskuggning2-dekorfrg5">
    <w:name w:val="Medium Shading 2 Accent 5"/>
    <w:basedOn w:val="Normaltabell"/>
    <w:uiPriority w:val="64"/>
    <w:rsid w:val="00E66BDC"/>
    <w:pPr>
      <w:spacing w:after="0" w:line="240" w:lineRule="auto"/>
    </w:pPr>
    <w:rPr>
      <w:rFonts w:eastAsiaTheme="minorEastAsia"/>
      <w:lang w:eastAsia="sv-S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lrutnt">
    <w:name w:val="Table Grid"/>
    <w:basedOn w:val="Normaltabell"/>
    <w:uiPriority w:val="39"/>
    <w:rsid w:val="00D775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ell3dekorfrg5">
    <w:name w:val="List Table 3 Accent 5"/>
    <w:basedOn w:val="Normaltabell"/>
    <w:uiPriority w:val="48"/>
    <w:rsid w:val="00D775C1"/>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Ballongtext">
    <w:name w:val="Balloon Text"/>
    <w:basedOn w:val="Normal"/>
    <w:link w:val="BallongtextChar"/>
    <w:uiPriority w:val="99"/>
    <w:semiHidden/>
    <w:unhideWhenUsed/>
    <w:rsid w:val="000537CE"/>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537CE"/>
    <w:rPr>
      <w:rFonts w:ascii="Segoe UI" w:hAnsi="Segoe UI" w:cs="Segoe UI"/>
      <w:sz w:val="18"/>
      <w:szCs w:val="18"/>
    </w:rPr>
  </w:style>
  <w:style w:type="character" w:styleId="Olstomnmnande">
    <w:name w:val="Unresolved Mention"/>
    <w:basedOn w:val="Standardstycketeckensnitt"/>
    <w:uiPriority w:val="99"/>
    <w:semiHidden/>
    <w:unhideWhenUsed/>
    <w:rsid w:val="00776182"/>
    <w:rPr>
      <w:color w:val="605E5C"/>
      <w:shd w:val="clear" w:color="auto" w:fill="E1DFDD"/>
    </w:rPr>
  </w:style>
  <w:style w:type="paragraph" w:styleId="Liststycke">
    <w:name w:val="List Paragraph"/>
    <w:basedOn w:val="Normal"/>
    <w:uiPriority w:val="34"/>
    <w:qFormat/>
    <w:rsid w:val="0041334E"/>
    <w:pPr>
      <w:ind w:left="720"/>
      <w:contextualSpacing/>
    </w:pPr>
  </w:style>
  <w:style w:type="character" w:styleId="AnvndHyperlnk">
    <w:name w:val="FollowedHyperlink"/>
    <w:basedOn w:val="Standardstycketeckensnitt"/>
    <w:uiPriority w:val="99"/>
    <w:semiHidden/>
    <w:unhideWhenUsed/>
    <w:rsid w:val="004B36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82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ttps://rinfo.boverket.se/H/PDF/BFS2012-11-H14.pdf" TargetMode="External"/><Relationship Id="rId3" Type="http://schemas.openxmlformats.org/officeDocument/2006/relationships/numbering" Target="numbering.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www.villaagarna.se/globalassets/informationsskrifter/underhalls--och-fornyelsefond-2015-08-07.pdf" TargetMode="External"/><Relationship Id="rId4" Type="http://schemas.openxmlformats.org/officeDocument/2006/relationships/styles" Target="styles.xml"/><Relationship Id="rId9" Type="http://schemas.openxmlformats.org/officeDocument/2006/relationships/hyperlink" Target="https://www.lagen.nu/1973:1150"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957FAC-D14C-7846-9F6D-D40166DC5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10</Pages>
  <Words>2213</Words>
  <Characters>11733</Characters>
  <Application>Microsoft Office Word</Application>
  <DocSecurity>0</DocSecurity>
  <Lines>97</Lines>
  <Paragraphs>27</Paragraphs>
  <ScaleCrop>false</ScaleCrop>
  <HeadingPairs>
    <vt:vector size="2" baseType="variant">
      <vt:variant>
        <vt:lpstr>Rubrik</vt:lpstr>
      </vt:variant>
      <vt:variant>
        <vt:i4>1</vt:i4>
      </vt:variant>
    </vt:vector>
  </HeadingPairs>
  <TitlesOfParts>
    <vt:vector size="1" baseType="lpstr">
      <vt:lpstr>Underhållsplan Isbjörnens samfällighetsförening</vt:lpstr>
    </vt:vector>
  </TitlesOfParts>
  <Company/>
  <LinksUpToDate>false</LinksUpToDate>
  <CharactersWithSpaces>13919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Underhållsplan</dc:title>
  <dc:subject>Org.nr 717908-7486 haninge täckeråker ga:66</dc:subject>
  <dc:creator/>
  <cp:keywords/>
  <dc:description/>
  <cp:lastModifiedBy>Johan Moberg</cp:lastModifiedBy>
  <cp:revision>11</cp:revision>
  <cp:lastPrinted>2019-02-20T14:14:00Z</cp:lastPrinted>
  <dcterms:created xsi:type="dcterms:W3CDTF">2018-11-23T13:00:00Z</dcterms:created>
  <dcterms:modified xsi:type="dcterms:W3CDTF">2019-02-20T14:17:00Z</dcterms:modified>
</cp:coreProperties>
</file>